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EF" w:rsidRPr="00016D4B" w:rsidRDefault="00016D4B" w:rsidP="00016D4B">
      <w:pPr>
        <w:jc w:val="both"/>
        <w:rPr>
          <w:b/>
        </w:rPr>
      </w:pPr>
      <w:bookmarkStart w:id="0" w:name="_GoBack"/>
      <w:bookmarkEnd w:id="0"/>
      <w:r w:rsidRPr="00016D4B">
        <w:rPr>
          <w:b/>
        </w:rPr>
        <w:t>Απόφαση 6η Επιτροπή Προσφυγών άρ. 3 Ν 3907/2011 (Αρ. Πρωτ: 11057/24.09.2015) [Μεταγενέστερα αιτήματα διεθνούς προστασίας]</w:t>
      </w:r>
    </w:p>
    <w:p w:rsidR="00016D4B" w:rsidRDefault="00016D4B" w:rsidP="00016D4B">
      <w:pPr>
        <w:jc w:val="both"/>
      </w:pPr>
      <w:r>
        <w:t>Πρόεδρος: Π. Κατσάρη</w:t>
      </w:r>
    </w:p>
    <w:p w:rsidR="00016D4B" w:rsidRDefault="00016D4B" w:rsidP="00016D4B">
      <w:pPr>
        <w:jc w:val="both"/>
      </w:pPr>
      <w:r>
        <w:t>Μέλη: Ηλ. Τσαμπαρδούκας, Αν. Παπαναστασίου</w:t>
      </w:r>
    </w:p>
    <w:p w:rsidR="00016D4B" w:rsidRDefault="00016D4B" w:rsidP="00016D4B">
      <w:pPr>
        <w:jc w:val="both"/>
      </w:pPr>
    </w:p>
    <w:p w:rsidR="00016D4B" w:rsidRDefault="00016D4B" w:rsidP="00016D4B">
      <w:pPr>
        <w:jc w:val="both"/>
      </w:pPr>
      <w:r w:rsidRPr="00016D4B">
        <w:rPr>
          <w:b/>
        </w:rPr>
        <w:t>Περίληψη:</w:t>
      </w:r>
      <w:r>
        <w:t xml:space="preserve"> Δεν δύναται να θεωρηθεί ότι ο προσφεύγων είχε τη δυνατότητα να προβάλει δεόντως τους κρίσιμους ισχυρισμούς του προς υποστήριξη του μεταγενέστερου αιτήματός του, καθόσον δεν καταγράφονται οι ακριβείς απαντήσεις του στις κρίσιμες ερωτήσεις της μεταγενέστερης φόρμας καταγραφής του αιτήματος για διεθνή προστασία. Επομένως, η Επιτροπή δεν δύναται να προβεί στην αξιολόγηση περί του ουσιώδους και νέου ή μη χαρακτήρα των στοιχείων της μεταγενέστερης αίτησης του προσφεύγοντος. Η Επιτροπή, υπό το πνεύμα προστασίας των αιτούντων άσυλο σύμφωνα με το αντικείμενο και σκοπό της Σύμβασης του 1951, κρίνει ότι οι ισχυρισμοί που επιθυμούσε να προβάλει ο προσφεύγων προς υποστήριξη του μεταγενέστερου αιτήματος πρέπει να εξεταστούν και να αξιολογηθούν περαιτέρω, σύμφωνα με την παρ. 4, άρθ. 23 του ΠΔ 113/2013.</w:t>
      </w:r>
    </w:p>
    <w:p w:rsidR="00016D4B" w:rsidRDefault="00E153E0" w:rsidP="00016D4B">
      <w:pPr>
        <w:jc w:val="both"/>
      </w:pPr>
      <w:r w:rsidRPr="00E153E0">
        <w:rPr>
          <w:b/>
        </w:rPr>
        <w:t>Δημοσίευση:</w:t>
      </w:r>
      <w:r w:rsidRPr="00E153E0">
        <w:t xml:space="preserve"> Επιθεώρ</w:t>
      </w:r>
      <w:r>
        <w:t>ηση Μεταναστευτικού Δικαίου 2015</w:t>
      </w:r>
      <w:r w:rsidRPr="00E153E0">
        <w:t xml:space="preserve">, σελ. </w:t>
      </w:r>
      <w:r>
        <w:t>293-296</w:t>
      </w:r>
    </w:p>
    <w:p w:rsidR="00016D4B" w:rsidRDefault="00016D4B" w:rsidP="00016D4B">
      <w:pPr>
        <w:jc w:val="both"/>
      </w:pPr>
      <w:r>
        <w:t>[…]</w:t>
      </w:r>
    </w:p>
    <w:p w:rsidR="00016D4B" w:rsidRPr="00016D4B" w:rsidRDefault="00016D4B" w:rsidP="00016D4B">
      <w:pPr>
        <w:jc w:val="both"/>
        <w:rPr>
          <w:b/>
        </w:rPr>
      </w:pPr>
      <w:r w:rsidRPr="00016D4B">
        <w:rPr>
          <w:b/>
        </w:rPr>
        <w:t>Ι. Διαδικασία</w:t>
      </w:r>
    </w:p>
    <w:p w:rsidR="00016D4B" w:rsidRDefault="00016D4B" w:rsidP="00016D4B">
      <w:pPr>
        <w:jc w:val="both"/>
      </w:pPr>
      <w:r>
        <w:t>Όπως προκύπτει από τα έγγραφα του διοικητικού φακέλου που λαμβάνει υπόψη της η Επιτροπή, ο προσφεύγων, ενόσω ήταν κρατούμενος στο ΠΡΟ.ΚΕ.ΚΑ Αττικής, υπέβαλε στις 25/05/2015 στο ΑΚΑ Αμυγδαλέζας Αττικής αίτηση για χορήγηση διεθνούς προστασίας, η οποία χαρακτηρίστηκε ως «μεταγενέστερη».</w:t>
      </w:r>
    </w:p>
    <w:p w:rsidR="00016D4B" w:rsidRDefault="00016D4B" w:rsidP="00016D4B">
      <w:pPr>
        <w:jc w:val="both"/>
      </w:pPr>
      <w:r>
        <w:t>Ο προσφεύγων είχε υποβάλει αίτηση διεθνούς προστασίας την 23/5/2014 και με ΑΠ ..., ενώπιον του ΠΓΑ Βορείου Έβρου (εφεξής «προγενέστερη» ή «αρχική» αίτηση). Όπως προκύπτει από την καταγραφή του προγενέστερου αιτήματος του, ο προσφεύγων κατάγεται από το χωριό ... του Νομού ..., είναι σουνίτης μουσουλμάνος στο θρήσκευμα, άγαμος, ανεπάγγελτος και μέλος επταμελούς οικογένειας που ζει σήμερα στο Μπαγκλαντές. Δήλωσε ότι εγκατέλειψε τη χώρα καταγωγής του το 2008 λόγω κτηματικών διαφορών στο χωριό του και ότι δεν επιθυμεί να επιστρέψει στη χώρα καταγωγής, διότι ενδέχεται να τον σκοτώσουν ή να τον βασανίσουν οι εχθροί του εξαιτίας των κτηματικών διαφορών.</w:t>
      </w:r>
    </w:p>
    <w:p w:rsidR="00016D4B" w:rsidRDefault="00016D4B" w:rsidP="00016D4B">
      <w:pPr>
        <w:jc w:val="both"/>
      </w:pPr>
      <w:r>
        <w:t>Κατόπιν προφορικής ακρόασης του προσφεύγοντος στις 11/7/2014 στο Περιφερειακό Γραφείο Ασύλου (ΠΓΑ) Αττικής, εκδόθηκε η με υπ’ αριθ. 38454/16-9-2014 του ΠΓΑ, η οποία απέρριψε ως αβάσιμη την αίτηση χορήγησης διεθνούς προστασίας. Η ανωτέρω απόφαση επιδόθηκε στον προσφεύγοντα την 9/10/2014. Στη συνέχεια ο προσφεύγων υπέβαλε εμπρόθεσμη προσφυγή την 7/11/2014 ενώπιον της Αρχής Προσφυγών για την επανεξέταση της αίτησης του.</w:t>
      </w:r>
    </w:p>
    <w:p w:rsidR="00016D4B" w:rsidRDefault="00016D4B" w:rsidP="00016D4B">
      <w:pPr>
        <w:jc w:val="both"/>
      </w:pPr>
    </w:p>
    <w:p w:rsidR="00016D4B" w:rsidRDefault="00016D4B" w:rsidP="00016D4B">
      <w:pPr>
        <w:jc w:val="both"/>
      </w:pPr>
      <w:r>
        <w:lastRenderedPageBreak/>
        <w:t>Η ανωτέρω προσφυγή εξετάστηκε από την 1η Επιτροπή Προσφυγών της Αρχής Προσφυγών, η οποία εξέδωσε την υπ’ αριθ. 1406/30-01-2015 απορριπτική απόφαση, με υπόμνηση της δυνατότητας προσβολής της ενώπιον του αρμόδιου Διοικητικού Εφετείου εντός 60 ημερών από την επίδοσή της, η οποία του επιδόθηκε νόμιμα στις 06/02/2015.</w:t>
      </w:r>
    </w:p>
    <w:p w:rsidR="00016D4B" w:rsidRDefault="00016D4B" w:rsidP="00016D4B">
      <w:pPr>
        <w:jc w:val="both"/>
      </w:pPr>
      <w:r>
        <w:t>Σύμφωνα με την από 23/07/2015 Βεβαίωση του Διοικητικού Εφετείου Αθηνών, δεν έχει ασκηθεί αίτηση αναστολής ή ακύρωσης από τον προσφεύγοντα.</w:t>
      </w:r>
    </w:p>
    <w:p w:rsidR="00016D4B" w:rsidRDefault="00016D4B" w:rsidP="00016D4B">
      <w:pPr>
        <w:jc w:val="both"/>
      </w:pPr>
      <w:r>
        <w:t>Όπως προαναφέρθηκε, στις 25/05/2015, ο προσφεύγων υπέβαλε μεταγενέστερη αίτηση για τη χορήγηση διεθνούς προστασίας, ενώπιον του ΑΚΑ Αμυγδαλέζας. Η καταγραφή της αίτησής του αναφέρει τα προσωπικά του στοιχεία σε ορισμένα ζητούμενα πεδία, ωστόσο σε άλλα πεδία τόσο των προσωπικών του στοιχείων όσο και των στοιχείων αίτησης διεθνούς προστασίας αναγράφεται «Όπως στην παλαιά αίτηση» ή «Ο.Π».</w:t>
      </w:r>
    </w:p>
    <w:p w:rsidR="00016D4B" w:rsidRDefault="00016D4B" w:rsidP="00016D4B">
      <w:pPr>
        <w:jc w:val="both"/>
      </w:pPr>
      <w:r>
        <w:t>Η εν λόγω μεταγενέστερη αίτηση απορρίφθηκε ως απαράδεκτη με την υπ’ αριθ. 33439/2015 από 28/05/2015 απόφαση του ΑΚΑ Αμυγδαλέζας Αττικής. Σε αυτήν αναφέρεται ότι, κατά την καταγραφή του αρχικού αιτήματός του, ο προσφεύγων «δήλωσε ότι εγκατέλειψε τη χώρα καταγωγής του το 2008 λόγω κτηματικών διαφορών που δημιούργησαν εχθρούς στο χωριό του. Δήλωσε επίσης ότι δεν επιθυμεί να επιστρέψει στη χώρα καταγωγής του, διότι ενδέχεται να τον σκοτώσουν οι εχθροί του, αφού έχουν ήδη τσακωθεί για τα χωράφια και επιθυμία τους είναι να τον βασανίσουν» Αναφορικά με τη μεταγενέστερη αίτηση του προσφεύγοντος, η εν λόγω απόφαση παραθέτει ότι: «Κατά την καταγραφή της αίτησής του επανέλαβε τα στοιχεία, τους ισχυρισμούς και μελλοντικούς φόβους που είχε διατυπώσει κατά την καταγραφή της αρχικής αίτησης του, όπως αυτά ανωτέρω αναφέρονται. Τέλος ερωτηθείς αν έχει να προσθέσει ή να διορθώσει τις δηλώσεις του πρόσθεσε ότι στο Μπαγκλαντές ο αδελφός του εξαφανίστηκε, τον εξαφάνισαν, χάθηκε και δεν γνωρίζουν περί αυτού. Ο αιτών αντιμετωπίζει πρόβλημα στη χώρα του και για τον λόγο αυτό δεν έχει επιστρέψει ακόμη.»</w:t>
      </w:r>
    </w:p>
    <w:p w:rsidR="00016D4B" w:rsidRDefault="00016D4B" w:rsidP="00016D4B">
      <w:pPr>
        <w:jc w:val="both"/>
      </w:pPr>
      <w:r>
        <w:t>Κατά της εν λόγω απόφασης, ο προσφεύγων υπέβαλε εμπροθέσμως την υπό κρίση από 15/06/2015 προσφυγή, στην οποία ζήτησε την επανεξέταση του αιτήματός του επειδή έχει προβλήματα στη χώρα του και δεν έχει ασφάλεια για τη ζωή του.</w:t>
      </w:r>
    </w:p>
    <w:p w:rsidR="00016D4B" w:rsidRDefault="00016D4B" w:rsidP="00016D4B">
      <w:pPr>
        <w:jc w:val="both"/>
      </w:pPr>
      <w:r>
        <w:t>Περαιτέρω, μετά την κοινοποίηση της ημερήσιας διάταξης εξέτασης προσφυγών στα μέλη της Επιτροπής, η Επιτροπή προχώρησε στην εξέταση της υπόθεσης του προσφεύγοντος εκ του φακέλου, σύμφωνα με το άρθρο 26 του ΠΔ 113/2013.</w:t>
      </w:r>
    </w:p>
    <w:p w:rsidR="00016D4B" w:rsidRDefault="00016D4B" w:rsidP="00016D4B">
      <w:pPr>
        <w:jc w:val="both"/>
      </w:pPr>
    </w:p>
    <w:p w:rsidR="00016D4B" w:rsidRPr="00016D4B" w:rsidRDefault="00016D4B" w:rsidP="00016D4B">
      <w:pPr>
        <w:jc w:val="both"/>
        <w:rPr>
          <w:b/>
        </w:rPr>
      </w:pPr>
      <w:r w:rsidRPr="00016D4B">
        <w:rPr>
          <w:b/>
        </w:rPr>
        <w:t>ΙΙ. Νομική αξιολόγηση</w:t>
      </w:r>
    </w:p>
    <w:p w:rsidR="00016D4B" w:rsidRPr="00E153E0" w:rsidRDefault="00016D4B" w:rsidP="00016D4B">
      <w:pPr>
        <w:jc w:val="both"/>
        <w:rPr>
          <w:b/>
          <w:i/>
        </w:rPr>
      </w:pPr>
      <w:r w:rsidRPr="00E153E0">
        <w:rPr>
          <w:b/>
          <w:i/>
        </w:rPr>
        <w:t>Σχετικές Νομικές Διατάξεις και οδηγίες</w:t>
      </w:r>
    </w:p>
    <w:p w:rsidR="00016D4B" w:rsidRDefault="00016D4B" w:rsidP="00016D4B">
      <w:pPr>
        <w:jc w:val="both"/>
      </w:pPr>
      <w:r>
        <w:t>Σύμφωνα με το άρθρο 2 περ. κ’ του ΠΔ 113/2013, «“Μεταγενέστερη αίτηση” είναι η αίτηση για παροχή? διεθνούς προστασίας που υποβάλλεται μετά? από? τελεσίδικη απορριπτική απόφαση. Ως μεταγενέστερη αίτηση λογίζεται και κάθε νέα αίτηση διεθνούς προστασίας μετά από παραίτηση κατά τις διατάξεις του άρθρου 13 παρ 1».</w:t>
      </w:r>
    </w:p>
    <w:p w:rsidR="00016D4B" w:rsidRDefault="00016D4B" w:rsidP="00016D4B">
      <w:pPr>
        <w:jc w:val="both"/>
      </w:pPr>
    </w:p>
    <w:p w:rsidR="00016D4B" w:rsidRDefault="00016D4B" w:rsidP="00016D4B">
      <w:pPr>
        <w:jc w:val="both"/>
      </w:pPr>
      <w:r>
        <w:t>Το άρθρο 23 παρ. 1 του ΠΔ 113/2013 προβλέπει ότι: «Αιτών διεθνή προστασία που υποβάλλει μεταγενέστερη αίτηση οφείλει να προσκομίσει και την τελεσίδικη απόφαση επί της προγενέστερης αίτησής του. Οι Αρμόδιες Αρχές Εξέτασης εξετάζουν τα στοιχεία της μεταγενέστερης αίτησης, σε συνδυασμό με τα στοιχεία της αρχικής αίτησης ή/και της προσφυγής».</w:t>
      </w:r>
    </w:p>
    <w:p w:rsidR="00016D4B" w:rsidRDefault="00016D4B" w:rsidP="00016D4B">
      <w:pPr>
        <w:jc w:val="both"/>
      </w:pPr>
      <w:r>
        <w:t>Σύμφωνα με το άρθρο 2 περ. ιδ’ του ΠΔ. 113/2013: «“Αρμόδιες Αρχές Εξέτασης της αίτησης παροχής διεθνούς προστασίας” ή “Αρμόδιες Αρχές Εξέτασης” είναι τα Περιφερειακά Γραφεία Ασύλου και τα αυτοτελή κλιμάκια των Περιφερειακών Γραφείων Ασύλου». Στην περ. ιθ’ του ιδίου άρθρου αναφέρεται ότι: «“Αρμόδιες Αρχές Απόφασης” είναι η Αποφαινόμενη Αρχή, η Επιτροπή Προσφυγών της Αρχής Προσφυγών και, στις περιπτώσεις του άρθρου 25 παρ. 5, ο Διευθυντής της Αρχής Προσφυγών.»</w:t>
      </w:r>
    </w:p>
    <w:p w:rsidR="00016D4B" w:rsidRDefault="00016D4B" w:rsidP="00016D4B">
      <w:pPr>
        <w:jc w:val="both"/>
      </w:pPr>
      <w:r>
        <w:t>Περαιτέρω, το άρθρο 23 παρ 2. του ΠΔ. 113/2013 ορίζει ότι: «Η μεταγενέστερη αίτηση εξετάζεται κατ’ αρχάς σε προκαταρκτικό στάδιο κατά το οποίο ερευνάται εάν έχουν προκύψει ή έχουν υποβληθεί από τον αιτούντα νέα ουσιώδη στοιχεία. Κατά το στάδιο αυτό ο αιτών υποβάλλει γραπτώς στις Αρμόδιες Αρχές Εξέτασης τα τυχόν νέα στοιχεία που προσκομίζει χωρίς να πραγματοποιηθεί? συνέντευξη</w:t>
      </w:r>
      <w:r w:rsidR="00E153E0">
        <w:t>».</w:t>
      </w:r>
    </w:p>
    <w:p w:rsidR="00016D4B" w:rsidRDefault="00016D4B" w:rsidP="00016D4B">
      <w:pPr>
        <w:jc w:val="both"/>
      </w:pPr>
      <w:r>
        <w:t xml:space="preserve">Σύμφωνα με το άρθ. 23 παρ. 4 του ΠΔ. 113/2013, «Εάν κατά την προκαταρκτική εξέταση που </w:t>
      </w:r>
      <w:r w:rsidR="00E153E0">
        <w:t>αναφέρεται</w:t>
      </w:r>
      <w:r>
        <w:t xml:space="preserve"> στην παρ. 2 </w:t>
      </w:r>
      <w:r w:rsidR="00E153E0">
        <w:t>προκύψουν ή</w:t>
      </w:r>
      <w:r>
        <w:t xml:space="preserve"> </w:t>
      </w:r>
      <w:r w:rsidR="00E153E0">
        <w:t>υποβληθούν</w:t>
      </w:r>
      <w:r>
        <w:t xml:space="preserve"> </w:t>
      </w:r>
      <w:r w:rsidR="00E153E0">
        <w:t>από</w:t>
      </w:r>
      <w:r>
        <w:t xml:space="preserve"> τον </w:t>
      </w:r>
      <w:r w:rsidR="00E153E0">
        <w:t>αιτούντα</w:t>
      </w:r>
      <w:r>
        <w:t xml:space="preserve"> </w:t>
      </w:r>
      <w:r w:rsidR="00E153E0">
        <w:t>νέα</w:t>
      </w:r>
      <w:r>
        <w:t xml:space="preserve"> </w:t>
      </w:r>
      <w:r w:rsidR="00E153E0">
        <w:t>ουσιώδη</w:t>
      </w:r>
      <w:r>
        <w:t xml:space="preserve"> </w:t>
      </w:r>
      <w:r w:rsidR="00E153E0">
        <w:t>στοιχεία</w:t>
      </w:r>
      <w:r>
        <w:t xml:space="preserve"> τα </w:t>
      </w:r>
      <w:r w:rsidR="00E153E0">
        <w:t>οποία</w:t>
      </w:r>
      <w:r>
        <w:t xml:space="preserve"> </w:t>
      </w:r>
      <w:r w:rsidR="00E153E0">
        <w:t>επηρεάζουν</w:t>
      </w:r>
      <w:r>
        <w:t xml:space="preserve"> την </w:t>
      </w:r>
      <w:r w:rsidR="00E153E0">
        <w:t>κρίση</w:t>
      </w:r>
      <w:r>
        <w:t xml:space="preserve"> </w:t>
      </w:r>
      <w:r w:rsidR="00E153E0">
        <w:t>επί</w:t>
      </w:r>
      <w:r>
        <w:t xml:space="preserve"> της </w:t>
      </w:r>
      <w:r w:rsidR="00E153E0">
        <w:t>αίτησης</w:t>
      </w:r>
      <w:r>
        <w:t xml:space="preserve"> </w:t>
      </w:r>
      <w:r w:rsidR="00E153E0">
        <w:t>διεθνούς</w:t>
      </w:r>
      <w:r>
        <w:t xml:space="preserve"> </w:t>
      </w:r>
      <w:r w:rsidR="00E153E0">
        <w:t>προστασίας</w:t>
      </w:r>
      <w:r>
        <w:t xml:space="preserve">, η </w:t>
      </w:r>
      <w:r w:rsidR="00E153E0">
        <w:t>αίτηση</w:t>
      </w:r>
      <w:r>
        <w:t xml:space="preserve"> </w:t>
      </w:r>
      <w:r w:rsidR="00E153E0">
        <w:t>κρίνεται</w:t>
      </w:r>
      <w:r>
        <w:t xml:space="preserve"> </w:t>
      </w:r>
      <w:r w:rsidR="00E153E0">
        <w:t>παραδεκτή</w:t>
      </w:r>
      <w:r>
        <w:t xml:space="preserve">, </w:t>
      </w:r>
      <w:r w:rsidR="00E153E0">
        <w:t>εξετάζεται</w:t>
      </w:r>
      <w:r>
        <w:t xml:space="preserve"> </w:t>
      </w:r>
      <w:r w:rsidR="00E153E0">
        <w:t>περαιτέρω</w:t>
      </w:r>
      <w:r>
        <w:t xml:space="preserve"> </w:t>
      </w:r>
      <w:r w:rsidR="00E153E0">
        <w:t>σύμφωνα</w:t>
      </w:r>
      <w:r>
        <w:t xml:space="preserve"> με τις </w:t>
      </w:r>
      <w:r w:rsidR="00E153E0">
        <w:t>διατάξεις</w:t>
      </w:r>
      <w:r>
        <w:t xml:space="preserve"> του </w:t>
      </w:r>
      <w:r w:rsidR="00E153E0">
        <w:t>παρόντος</w:t>
      </w:r>
      <w:r>
        <w:t xml:space="preserve"> και του </w:t>
      </w:r>
      <w:r w:rsidR="00E153E0">
        <w:t>χορηγείται</w:t>
      </w:r>
      <w:r>
        <w:t xml:space="preserve"> </w:t>
      </w:r>
      <w:r w:rsidR="00E153E0">
        <w:t>δελτίο</w:t>
      </w:r>
      <w:r>
        <w:t xml:space="preserve">. Σε </w:t>
      </w:r>
      <w:r w:rsidR="00E153E0">
        <w:t>αντίθετη</w:t>
      </w:r>
      <w:r>
        <w:t xml:space="preserve"> </w:t>
      </w:r>
      <w:r w:rsidR="00E153E0">
        <w:t>περίπτωση</w:t>
      </w:r>
      <w:r>
        <w:t xml:space="preserve"> η </w:t>
      </w:r>
      <w:r w:rsidR="00E153E0">
        <w:t>αίτηση</w:t>
      </w:r>
      <w:r>
        <w:t xml:space="preserve"> </w:t>
      </w:r>
      <w:r w:rsidR="00E153E0">
        <w:t>απορρίπτεται</w:t>
      </w:r>
      <w:r>
        <w:t xml:space="preserve"> ως </w:t>
      </w:r>
      <w:r w:rsidR="00E153E0">
        <w:t>απαράδεκτη</w:t>
      </w:r>
      <w:r>
        <w:t>».</w:t>
      </w:r>
    </w:p>
    <w:p w:rsidR="00016D4B" w:rsidRDefault="00016D4B" w:rsidP="00016D4B">
      <w:pPr>
        <w:jc w:val="both"/>
      </w:pPr>
      <w:r>
        <w:t>Στο άρθ. 26 παρ. 6 του ΠΔ.113/2013 προβλέπεται: «</w:t>
      </w:r>
      <w:r w:rsidR="00E153E0">
        <w:t>Προσφυγές</w:t>
      </w:r>
      <w:r>
        <w:t xml:space="preserve"> </w:t>
      </w:r>
      <w:r w:rsidR="00E153E0">
        <w:t>κατά</w:t>
      </w:r>
      <w:r>
        <w:t xml:space="preserve">? </w:t>
      </w:r>
      <w:r w:rsidR="00E153E0">
        <w:t>αποφάσεων</w:t>
      </w:r>
      <w:r>
        <w:t xml:space="preserve"> που </w:t>
      </w:r>
      <w:r w:rsidR="00E153E0">
        <w:t>απορρίπτονται</w:t>
      </w:r>
      <w:r>
        <w:t xml:space="preserve"> στον </w:t>
      </w:r>
      <w:r w:rsidR="00E153E0">
        <w:t>πρώτο</w:t>
      </w:r>
      <w:r>
        <w:t xml:space="preserve"> </w:t>
      </w:r>
      <w:r w:rsidR="00E153E0">
        <w:t>βαθμό</w:t>
      </w:r>
      <w:r>
        <w:t xml:space="preserve"> ως </w:t>
      </w:r>
      <w:r w:rsidR="00E153E0">
        <w:t>απαράδεκτες</w:t>
      </w:r>
      <w:r>
        <w:t xml:space="preserve"> και </w:t>
      </w:r>
      <w:r w:rsidR="00E153E0">
        <w:t>γίνονται</w:t>
      </w:r>
      <w:r>
        <w:t xml:space="preserve"> </w:t>
      </w:r>
      <w:r w:rsidR="00E153E0">
        <w:t>δεκτές</w:t>
      </w:r>
      <w:r>
        <w:t xml:space="preserve"> </w:t>
      </w:r>
      <w:r w:rsidR="00E153E0">
        <w:t>από</w:t>
      </w:r>
      <w:r>
        <w:t xml:space="preserve"> την </w:t>
      </w:r>
      <w:r w:rsidR="00E153E0">
        <w:t>Επιτροπή Προσφυγών</w:t>
      </w:r>
      <w:r>
        <w:t xml:space="preserve"> </w:t>
      </w:r>
      <w:r w:rsidR="00E153E0">
        <w:t>αναπέμπονται</w:t>
      </w:r>
      <w:r>
        <w:t xml:space="preserve"> για κατ’ </w:t>
      </w:r>
      <w:r w:rsidR="00E153E0">
        <w:t>ουσία</w:t>
      </w:r>
      <w:r>
        <w:t xml:space="preserve"> </w:t>
      </w:r>
      <w:r w:rsidR="00E153E0">
        <w:t>εξέταση</w:t>
      </w:r>
      <w:r>
        <w:t xml:space="preserve"> στην </w:t>
      </w:r>
      <w:r w:rsidR="00E153E0">
        <w:t>αρμοδία</w:t>
      </w:r>
      <w:r>
        <w:t xml:space="preserve"> </w:t>
      </w:r>
      <w:r w:rsidR="00E153E0">
        <w:t>αρχή</w:t>
      </w:r>
      <w:r>
        <w:t xml:space="preserve">? </w:t>
      </w:r>
      <w:r w:rsidR="00E153E0">
        <w:t>εξέτασης</w:t>
      </w:r>
      <w:r>
        <w:t>».</w:t>
      </w:r>
    </w:p>
    <w:p w:rsidR="00016D4B" w:rsidRDefault="00016D4B" w:rsidP="00016D4B">
      <w:pPr>
        <w:jc w:val="both"/>
      </w:pPr>
      <w:r>
        <w:t>Τέλος, στις διαθέσιμες στην Επιτροπή «Οδηγίες για τη Διεκπεραίωση της Διαδικασίας Ασύλου» της Υπηρεσίας Ασύλου, με ημερομηνία τον Φεβρουάριο 2015, στην παρ. 14.1.3 με τίτλο «Καταγραφή μεταγενέστερης αίτησης με προγενέστερη αίτηση υποβληθείσα στην Υπηρεσία Ασύλου», σελ. 95, δίδονται οι εξής οδηγίες στους καταγραφείς:</w:t>
      </w:r>
    </w:p>
    <w:p w:rsidR="00016D4B" w:rsidRDefault="00016D4B" w:rsidP="00016D4B">
      <w:pPr>
        <w:jc w:val="both"/>
      </w:pPr>
      <w:r>
        <w:t>«Ο καταγραφέας αφού επιβεβαιώσει τα στοιχεία που εμφανίζονται στην Καρτέλα «Βασικά Στοιχεία» και έχουν ανακτηθεί αυτόματα από την προηγούμενη υπόθεση προβαίνει στις εξής ενέργειες:</w:t>
      </w:r>
    </w:p>
    <w:p w:rsidR="00016D4B" w:rsidRDefault="00016D4B" w:rsidP="00016D4B">
      <w:pPr>
        <w:jc w:val="both"/>
      </w:pPr>
      <w:r>
        <w:t>α) «Κατεβάζει» τη φόρμα καταγραφής προς συμπλήρωση της νέας υπόθεσης ασύλου.</w:t>
      </w:r>
    </w:p>
    <w:p w:rsidR="00016D4B" w:rsidRDefault="00016D4B" w:rsidP="00016D4B">
      <w:pPr>
        <w:jc w:val="both"/>
      </w:pPr>
      <w:r>
        <w:t>β) «Κατεβάζει τη φόρμα καταγραφής που έχει αναρτηθεί στην προηγούμενη υπόθεση ασύλου.</w:t>
      </w:r>
    </w:p>
    <w:p w:rsidR="00016D4B" w:rsidRDefault="00016D4B" w:rsidP="00016D4B">
      <w:pPr>
        <w:jc w:val="both"/>
      </w:pPr>
      <w:r>
        <w:t xml:space="preserve">γ) Επιβεβαιώνει με τη συνδρομή του διερμηνέα τα στοιχεία της προηγούμενης καταγραφής (π.χ. στην προηγούμενη αίτησή σας μας είπατε ότι δεν είχατε διαβατήριο, ότι δεν είχατε ποτέ, ότι δεν έχετε άλλα έγγραφα που να πιστοποιούν την ταυτότητά σας κλπ.) Εάν ο αιτών </w:t>
      </w:r>
      <w:r>
        <w:lastRenderedPageBreak/>
        <w:t>επιβεβαιώνει στα [sic] στοιχεία της προηγούμενης φόρμας καταγραφής, ο καταγραφέας συμπληρώνει στα πεδία προς συμπλήρωση της νέας φόρμας καταγραφής «ο.π.» (όπως προηγούμενη). Εάν ο αιτών απαντήσει κάτι διαφορετικό, τότε το π</w:t>
      </w:r>
      <w:r w:rsidR="00E153E0">
        <w:t>εδίο θα πρέπει να συμπληρωθεί .</w:t>
      </w:r>
    </w:p>
    <w:p w:rsidR="00016D4B" w:rsidRDefault="00016D4B" w:rsidP="00016D4B">
      <w:pPr>
        <w:jc w:val="both"/>
      </w:pPr>
      <w:r>
        <w:t>δ) Ο καταγραφέας πρέπει να θέσει στον αιτούντα, χωρίς αναφορά στην προηγούμενη φόρμα καταγραφής, τις ερωτήσεις: «Γιατί δεν επιθυμείτε να επιστρέψετε σήμερα στη χώρα σας; (Τι πιστεύετε ότι θα σας συμβεί συγκεκριμένα (ποιος, γιατί κλπ);», «Σε περίπτωση ΜΕΤΑΓΕΝΕΣΤΕΡΗΣ ΑΙΤΗΣΗΣ: «Αναφέρατε ήδη τα περιστατικά που μας λέτε τώρα στην προηγούμενή σας αίτηση; Εάν όχι, γιατί;» [πρόσθετη έμφαση].</w:t>
      </w:r>
    </w:p>
    <w:p w:rsidR="00016D4B" w:rsidRDefault="00016D4B" w:rsidP="00016D4B">
      <w:pPr>
        <w:jc w:val="both"/>
      </w:pPr>
      <w:r>
        <w:t>Στην παρ. 8.1. των ως άνω Οδηγιών, με τίτλο «Καθήκοντα καταγραφέων», αναφέρεται: «Κύρια αρμοδιότητα των καταγραφέων είναι η καταγραφή της αίτησης διεθνούς προστασίας. Η καταγραφή γίνεται με τη βοήθεια διερμηνέα, εκτός αν ο αιτών μιλά και κατανοεί άριστα την ελληνική γλώσσα και ζητήσει ο ίδιος η καταγραφή της αίτησης να γίνει στα ελληνικά. Ο καταγραφέας οφείλει να καταγράψει με ακρίβεια τις απαντήσεις του αιτούντος στις ερωτήσεις του, χωρίς να προσθέσει οτιδήποτε ή να τροποποιήσει κάποια δήλωση. Σε περίπτωση που κάποια δήλωση του αιτούντος δεν είναι κατανοητή, ο καταγραφέας οφείλει να προβεί σε διευκρινιστικές ερωτήσεις.»</w:t>
      </w:r>
    </w:p>
    <w:p w:rsidR="00016D4B" w:rsidRDefault="00016D4B" w:rsidP="00016D4B">
      <w:pPr>
        <w:jc w:val="both"/>
      </w:pPr>
      <w:r>
        <w:t>Στην παρ. 8.2.6 των ως άνω Οδηγιών, αναφέρεται: «Με δεδομένο ότι στη φάση της καταγραφής, εκτός από την καταγραφή των στοιχείων ταυτότητας κλπ. του αιτούντος απαιτείται και μια συνοπτική αναφορά των λόγων για τους οποίους ο αιτών ζητά διεθνή προστασία, είναι κρίσιμο, για όλα τα επόμενα στάδια της διαδικασίας, η καταγραφή αυτή να γίνει με ακρίβεια.»</w:t>
      </w:r>
    </w:p>
    <w:p w:rsidR="00016D4B" w:rsidRPr="00985ED9" w:rsidRDefault="00016D4B" w:rsidP="00016D4B">
      <w:pPr>
        <w:jc w:val="both"/>
        <w:rPr>
          <w:b/>
          <w:i/>
        </w:rPr>
      </w:pPr>
      <w:r w:rsidRPr="00985ED9">
        <w:rPr>
          <w:b/>
          <w:i/>
        </w:rPr>
        <w:t>Αξιολόγηση του αιτήματος</w:t>
      </w:r>
    </w:p>
    <w:p w:rsidR="00016D4B" w:rsidRDefault="00016D4B" w:rsidP="00016D4B">
      <w:pPr>
        <w:jc w:val="both"/>
      </w:pPr>
      <w:r>
        <w:t>Η Επιτροπή διαπιστώνει από τον διαθέσιμο διοικητικό φάκελο, ότι στην από 25/05/2015 Φόρμα καταγραφής, καταγράφεται ως απάντηση σε πολλές ερωτήσεις το «Όπως στην παλαιά αίτηση» ή το «Ο.Π», όχι μόνο στα τμήματα της φόρμας που αφορούν στα προσωπικά στοιχεία και στην εφαρμογή του Κανονισμού «Δουβλίνο ΙΙΙ», αλλά και σε όλες τις κρίσιμες ερωτήσεις υπό το τμήμα «Στοιχεία αίτησης Διεθνούς Προστασίας». Ειδικότερα, καταγράφονται τα κατωτέρω ως ερωτήσεις και απαντήσεις:</w:t>
      </w:r>
    </w:p>
    <w:p w:rsidR="00016D4B" w:rsidRDefault="00016D4B" w:rsidP="00016D4B">
      <w:pPr>
        <w:jc w:val="both"/>
      </w:pPr>
      <w:r>
        <w:t>– «- Γιατί δεν επιθυμείτε να επιστρέψετε σήμερα στη χώρα σας (συνοπτικά); Ο.Π</w:t>
      </w:r>
    </w:p>
    <w:p w:rsidR="00016D4B" w:rsidRDefault="00016D4B" w:rsidP="00016D4B">
      <w:pPr>
        <w:jc w:val="both"/>
      </w:pPr>
      <w:r>
        <w:t>– Σε περίπτωση ΜΕΤΑΓΕΝΕΣΤΕΡΗΣ ΑΙΤΗΣΗΣ: Τα παραπάνω ζητήματα προέκυψαν πριν ή μετά την προηγούμενη αίτησή σας; Ο.Π</w:t>
      </w:r>
    </w:p>
    <w:p w:rsidR="00016D4B" w:rsidRDefault="00016D4B" w:rsidP="00016D4B">
      <w:pPr>
        <w:jc w:val="both"/>
      </w:pPr>
      <w:r>
        <w:t>– Αναφέρατε ήδη τα περιστατικά που μας λέτε τώρα στην πρώτη σας αίτηση; Εάν ΟΧΙ, γιατί; Ο.Π».</w:t>
      </w:r>
    </w:p>
    <w:p w:rsidR="00016D4B" w:rsidRDefault="00016D4B" w:rsidP="00016D4B">
      <w:pPr>
        <w:jc w:val="both"/>
      </w:pPr>
      <w:r>
        <w:t>Μόνο στην ερώτηση: «Έχετε να προσθέσετε/διορθώσετε οποιαδήποτε δήλωση από τις παραπάνω;», καταγράφεται ως απάντηση: «Ήμουν 19 μήνες κρατούμενος, έκανα αίτηση και με απέρριψαν. Επίσης θέλω να πω ότι στο Μπαγκλαντές ο αδελφός μου είναι εξαφανισμένος. Τον εξαφάνισαν, χάθηκε δεν γνωρίζουμε. Έχω πρόβλημα στην χώρα μου γι’ αυτό δεν έχω φύγει ακόμα.»</w:t>
      </w:r>
    </w:p>
    <w:p w:rsidR="00016D4B" w:rsidRDefault="00016D4B" w:rsidP="00016D4B">
      <w:pPr>
        <w:jc w:val="both"/>
      </w:pPr>
      <w:r>
        <w:lastRenderedPageBreak/>
        <w:t>Σημειώνεται ότι η εξαφάνιση του αδελφού του προσφεύγοντος δεν συμπεριλαμβάνεται στους προγενέστερους ισχυρισμούς του.</w:t>
      </w:r>
    </w:p>
    <w:p w:rsidR="00016D4B" w:rsidRDefault="00016D4B" w:rsidP="00016D4B">
      <w:pPr>
        <w:jc w:val="both"/>
      </w:pPr>
      <w:r>
        <w:t>Με βάση τα ανωτέρω, η Επιτροπή υπογραμμίζει ότι η καταγραφή των απαντήσεων «Ο.Π» στις ως άνω τεθείσες κρίσιμες ερωτήσεις αναφορικά με τα στοιχεία της μεταγενέστερης αίτησης, ήτοι τους λόγους υποβολής της, αφενός καταδεικνύει ότι δεν έχουν τηρηθεί οι σχετικές Οδηγίες της Υπηρεσίας Ασύλου, αφετέρου δημιουργεί αμφιβολίες για το κατά πόσον πράγματι υποβλήθηκαν οι εν λόγω ερωτήσεις στον προσφεύγοντα.</w:t>
      </w:r>
    </w:p>
    <w:p w:rsidR="00016D4B" w:rsidRDefault="00016D4B" w:rsidP="00016D4B">
      <w:pPr>
        <w:jc w:val="both"/>
      </w:pPr>
      <w:r>
        <w:t>Πιο συγκεκριμένα, στην ερώτηση «Γιατί δεν επιθυμείτε να επιστρέψετε σήμερα στη χώρα σας (συνοπτικά);», ο προσφεύγων είναι λογικά βέβαιο ότι δεν απάντησε: «Ο.Π». Εάν τυχόν η καταγραφέας αντιπαρέθεσε στον προσφεύγοντα την απάντησή του στην προγενέστερη φόρμα καταγραφής (ήτοι: «Έχω εχθρούς στο χωριό μου γι’ αυτό έφυγα. Έχουμε κτηματικές διαφορές μ’ αυτούς.») και του ζήτησε να επιβεβαιώσει εάν είπε κάτι τέτοιο στην προηγούμενη καταγραφή, τότε, εκτός από το γεγονός ότι αυτό είναι παραπλανητικό για τον προσφεύγοντα, ο οποίος πράγματι ενδέχεται να επιβεβαίωσε ότι αυτό δήλωσε στο παρελθόν, επίσης δεν καταγράφει για τις Αρχές Απόφασης της μεταγενέστερης διαδικασίας τους επικαιροποιημένους λόγους για τους οποίους ο προσφεύγων δεν επιθυμεί να επιστρέψει στη χώρα του. Τοιουτοτρόπως, στερείται από τις Αρχές Aπόφασης το ουσιαστικό υλικό με βάση το οποίο αξιολογείται ένα μεταγενέστερο αίτημα.</w:t>
      </w:r>
    </w:p>
    <w:p w:rsidR="00016D4B" w:rsidRDefault="00016D4B" w:rsidP="00016D4B">
      <w:pPr>
        <w:jc w:val="both"/>
      </w:pPr>
      <w:r>
        <w:t>Επιπλέον, είναι λογικά αδύνατον ο προσφεύγων να έχει απαντήσει «Ο.Π» ή τα ίδια με την προγενέστερη αίτηση στις λοιπές κρίσιμες ερωτήσεις περί μεταγενεστέρων αιτημάτων (ήτοι: «Σε περίπτωση ΜΕΤΑΓΕΝΕΣΤΕΡΗΣ ΑΙΤΗΣΗΣ: Τα παραπάνω ζητήματα προέκυψαν πριν ή μετά την προηγούμενη αίτησή σας;» και «Αναφέρατε ήδη τα περιστατικά που μας λέτε τώρα στην πρώτη σας αίτηση; Εάν ΟΧΙ, γιατί;»), καθόσον αυτές δεν του είχαν τεθεί στην αρχική αίτηση.</w:t>
      </w:r>
    </w:p>
    <w:p w:rsidR="00016D4B" w:rsidRDefault="00016D4B" w:rsidP="00016D4B">
      <w:pPr>
        <w:jc w:val="both"/>
      </w:pPr>
      <w:r>
        <w:t>Περαιτέρω, με τον τρόπο κατά τον οποίο έγινε η καταγραφή των λόγων υποβολής του μεταγενέστερου αιτήματος και των σχετικών ερωτήσεων, ουσιαστικά ο καταγραφέας του μεταγενέστερου αιτήματος υπεισέρχεται αυθαίρετα στον ρόλο των αρμόδιων Αρχών Απόφασης και μάλιστα κωλύει το έργο τους. Και αυτό διότι ο βασικός ρόλος του καταγραφέα είναι να αποτυπώνει τους ισχυρισμούς του αιτούντος, όπως τους διατυπώνει ο αιτών. Ωστόσο, με το να εξετάζει ο καταγραφέας τις απαντήσεις του αιτούντος στο μεταγενέστερο αίτημα σε συνδυασμό με εκείνες του αρχικού αιτήματος και να αποτυπώνει την απάντηση «Ο.Π» στη μεταγενέστερη φόρμα, όχι μόνο υπεισέρχεται στον ρόλο των Αρχών Απόφασης, οι οποίες είναι οι μόνες αρμόδιες να κρίνουν το κατά πόσο το μεταγενέστερο αίτημα βασίζεται σε νέα και ουσιώδη στοιχεία, αλλά επίσης στερεί από τις αρμόδιες Αρχές Απόφασης τις κρίσιμες πληροφορίες που παραθέτει ο προσφεύγων στο μεταγενέστερο αίτημά του, με το να μην αποτυπώνει με ακρίβεια τα όσα ο προσφεύγων επικαλείται.</w:t>
      </w:r>
    </w:p>
    <w:p w:rsidR="00016D4B" w:rsidRDefault="00016D4B" w:rsidP="00016D4B">
      <w:pPr>
        <w:jc w:val="both"/>
      </w:pPr>
      <w:r>
        <w:t>Η Επιτροπή σημειώνει επίσης την προβληματική ίσως διατύπωση του άρθρου 23 παρ. 1 του ΠΔ. 113/2013 (ήτοι, «Οι Αρμόδιες Αρχές Εξέτασης εξετάζουν τα στοιχεία της μεταγενέστερης αίτησης, σε συνδυασμό με τα στοιχεία της αρχικής αίτησης ή/και της προσφυγής», πρόσθετη έμφαση), στον βαθμό κατά τον οποίον η εξέταση των σχετικών στοιχείων θα πρέπει να αφορά τις αρμόδιες Αρχές Απόφασης , ήτοι τους χειριστές του</w:t>
      </w:r>
      <w:r w:rsidR="00985ED9">
        <w:t xml:space="preserve"> </w:t>
      </w:r>
      <w:r>
        <w:lastRenderedPageBreak/>
        <w:t>πρώτου βαθμού της Υπηρεσίας Ασύλου αλλά και τις Επιτροπές της Αρχής Προσφυγών, και όχι τις Αρχές Εξέτασης που ως όρος τυπικά περιλαμβάνει μόνο τους χειριστές του α’ βαθμού. Σε κάθε περίπτωση, η ερμηνεία της εν λόγω διάταξης είναι σαφές ότι δεν περιλαμβάνει τους καταγραφείς των αιτημάτων, διαφορετικά θα προσέκρουε προς το πνεύμα της διάταξης και τις αρμοδιότητες των εκάστοτε οργάνων, όπως διαμορφώνονται σε ειδικότερες διατάξεις.</w:t>
      </w:r>
    </w:p>
    <w:p w:rsidR="00016D4B" w:rsidRDefault="00016D4B" w:rsidP="00016D4B">
      <w:pPr>
        <w:jc w:val="both"/>
      </w:pPr>
      <w:r>
        <w:t>Τέλος, η Επιτροπή σημειώνει ότι η πρωτοβάθμια απόφαση απορρίπτει ως απαράδεκτο το μεταγενέστερο αίτημα, αλλά θεωρεί ότι ο προσφεύγων επανέλαβε τα στοιχεία, τους ισχυρισμούς και μελλοντικούς φόβους που είχε διατυπώσει κατά την καταγραφή της αρχικής αίτησής του. Επίσης κρίνει ότι ο ισχυρισμός του προσφεύγοντος περί εξαφάνισης του αδελφού του, είναι μεν νέος, όμως δεν είναι ουσιώδης, καθώς δεν συνάδει με την ιδιότητα του πρόσφυγα ή δικαιούχου επικουρικής προστασίας. Εντούτοις, εκτός του ότι η πρωτοβάθμια εκλαμβάνει την απάντηση «[…] χάθηκε δεν γνωρίζουμε.» ως σημαίνουσα ότι ο προσφεύγων δεν γνωρίζει για το γεγονός περισσότερες πληροφορίες, χωρίς να αιτιολογεί το εν λόγω συμπέρασμα, δεν προκύπτει από το αιτιολογικό της απόφασης πώς καταλήγει ο χειριστής στο ότι το γεγονός δεν συνδέεται με την ιδιότητα δικαιούχου διεθνούς προστασίας.</w:t>
      </w:r>
    </w:p>
    <w:p w:rsidR="00016D4B" w:rsidRDefault="00016D4B" w:rsidP="00016D4B">
      <w:pPr>
        <w:jc w:val="both"/>
      </w:pPr>
      <w:r>
        <w:t>Με βάση όλα τα ανωτέρω, δεν δύναται να θεωρηθεί ότι ο προσφεύγων είχε τη δυνατότητα να προβάλει δεόντως τους κρίσιμους ισχυρισμούς του προς υποστήριξη του μεταγενέστερου αιτήματός του, καθόσον δεν καταγράφονται οι ακριβείς απαντήσεις του προσφεύγοντος στις κρίσιμες ερωτήσεις της μεταγενέστερης φόρμας καταγραφής του αιτήματος για διεθνή προστασία. Επομένως, η Επιτροπή δεν δύναται να προβεί στην αξιολόγηση περί του ουσιώδους και νέου ή μη χαρακτήρα των στοιχείων της μεταγενέστερης αίτησης του προσφεύγοντος. Επιπλέον, κατά την άποψη της Επιτροπής, ο ισχυρισμός του περί εξαφάνισης του αδελφού του αποτελεί νέο ισχυρισμό, και, στον βαθμό κατά τον οποίο δεν προκύπτει να τού ζητήθηκε κατά την καταγραφή να εξηγήσει περαιτέρω τις συνθήκες εξαφάνισης, δεν δύναται να αποκλεισθεί εύλογα η δυνατότητα να είναι και ουσιώδης.</w:t>
      </w:r>
    </w:p>
    <w:p w:rsidR="00016D4B" w:rsidRDefault="00016D4B" w:rsidP="00016D4B">
      <w:pPr>
        <w:jc w:val="both"/>
      </w:pPr>
      <w:r>
        <w:t>Επομένως, η Επιτροπή, υπό το πνεύμα προστασίας των αιτούντων άσυλο σύμφωνα με το αντικείμενο και σκοπό της Σύμβασης του 1951, κρίνει ότι οι ισχυρισμοί που επιθυμούσε να προβάλει ο προσφεύγων προς υποστήριξη του μεταγενέστερου αιτήματος πρέπει να εξεταστούν και να αξιολογηθούν περαιτέρω, σύμφωνα με την παρ. 4, αρθ. 23 του ΠΔ. 113/2013.</w:t>
      </w:r>
    </w:p>
    <w:p w:rsidR="00016D4B" w:rsidRDefault="00016D4B" w:rsidP="00016D4B">
      <w:pPr>
        <w:jc w:val="both"/>
      </w:pPr>
      <w:r>
        <w:t>[...]</w:t>
      </w:r>
    </w:p>
    <w:p w:rsidR="00016D4B" w:rsidRDefault="00016D4B" w:rsidP="00016D4B">
      <w:pPr>
        <w:jc w:val="both"/>
      </w:pPr>
      <w:r>
        <w:t>Αποφασίζει ότι η από 15/06/2015 προσφυγή του κατά δήλωσή του πολίτη Μπανγκλαντές, …, είναι παραδεκτή, και</w:t>
      </w:r>
    </w:p>
    <w:p w:rsidR="00016D4B" w:rsidRDefault="00016D4B" w:rsidP="00016D4B">
      <w:pPr>
        <w:jc w:val="both"/>
      </w:pPr>
      <w:r>
        <w:t>Αναπέμπει την από 25/05/2015 αίτηση στην αρμόδια Αρχή εξέτασης για διεξαγωγή συνέντευξης και κατ΄ουσίαν εξέταση από αυτήν σε πρώτο βαθμό.</w:t>
      </w:r>
    </w:p>
    <w:sectPr w:rsidR="00016D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D4B"/>
    <w:rsid w:val="00016D4B"/>
    <w:rsid w:val="004449AA"/>
    <w:rsid w:val="00596EC6"/>
    <w:rsid w:val="00985ED9"/>
    <w:rsid w:val="00E153E0"/>
    <w:rsid w:val="00F93B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Amanda Taylor</cp:lastModifiedBy>
  <cp:revision>2</cp:revision>
  <dcterms:created xsi:type="dcterms:W3CDTF">2017-01-16T09:56:00Z</dcterms:created>
  <dcterms:modified xsi:type="dcterms:W3CDTF">2017-01-16T09:56:00Z</dcterms:modified>
</cp:coreProperties>
</file>