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EF" w:rsidRPr="00D57B8D" w:rsidRDefault="00D57B8D" w:rsidP="00D57B8D">
      <w:pPr>
        <w:jc w:val="both"/>
        <w:rPr>
          <w:b/>
        </w:rPr>
      </w:pPr>
      <w:bookmarkStart w:id="0" w:name="_GoBack"/>
      <w:bookmarkEnd w:id="0"/>
      <w:r w:rsidRPr="00D57B8D">
        <w:rPr>
          <w:b/>
        </w:rPr>
        <w:t>Απόφαση 10η Επιτροπής Προσφυγών άρ. 3 Ν 3907/2011 (Αρ. Πρωτ: 10738/23.09.2015) [Πλημμέλειες διαδικασίας εξέτασης ασύλου - Έκταση εξουσίας Επιτροπής Προσφυγών] (παρατ. Σπ. Κουλοχέρης)</w:t>
      </w:r>
    </w:p>
    <w:p w:rsidR="00D57B8D" w:rsidRDefault="00D57B8D" w:rsidP="00D57B8D">
      <w:pPr>
        <w:jc w:val="both"/>
      </w:pPr>
      <w:r>
        <w:t>Πρόεδρος: Αθ. Τάκης</w:t>
      </w:r>
    </w:p>
    <w:p w:rsidR="00D57B8D" w:rsidRDefault="00D57B8D" w:rsidP="00D57B8D">
      <w:pPr>
        <w:jc w:val="both"/>
      </w:pPr>
      <w:r>
        <w:t>Μέλη: Αλ.-Ελ. Γεωργιάδη, Θ. Οικονόμου</w:t>
      </w:r>
    </w:p>
    <w:p w:rsidR="00D57B8D" w:rsidRDefault="00D57B8D" w:rsidP="00D57B8D">
      <w:pPr>
        <w:jc w:val="both"/>
      </w:pPr>
      <w:r w:rsidRPr="00D57B8D">
        <w:rPr>
          <w:b/>
        </w:rPr>
        <w:t>Περίληψη:</w:t>
      </w:r>
      <w:r>
        <w:t xml:space="preserve"> Κατά γενική αρχή του προσφυγικού δικαίου, εάν στον αιτούντα άσυλο δεν έχει δοθεί η δυνατότητα να εξηγήσει τις όποιες ασάφειες και αντιφάσεις που αφορούν ζητήματα ουσιώδη για την εξέταση της αίτησής του για διεθνή προστασία, η αρμόδια αρχή απόφασης δεν μπορεί να προβεί σε αρνητική εκτίμηση της αξιοπιστίας του. Η Επιτροπή κατά την πλειοψηφία των τακτικών μελών της κρίνει ότι δεν δύναται να διαμορφώσει άποψη και να αξιολογήσει τους λόγους για τους οποίους ο προσφεύγων εγκατέλειψε τη χώρα του, λόγω των εξαιρετικά σημαντικών ελλείψεων της πρωτοβάθμιας απόφασης και των παρατυπιών που σημειώθηκαν σε βάρος του κατά τη διοικητική διαδικασία σε Α’ και Β’ Βαθμό. Δεν αναγνωρίζει στο πρόσωπο του προσφεύγοντα την ιδιότητα του πρόσφυγα. Ο προσφεύγων δεν δικαιούται να αναγνωριστεί ως δικαιούχος καθεστώτος επικουρικής προστασίας. Στην περίπτωση που η παρούσα απόφαση καταστεί τελεσίδικη (άρθρο 2 περ. ε’ του ΠΔ 113/2013), πιθανολογείται (άρθρο 33 του ΠΔ 113/2013) ότι συντρέχουν οι προϋποθέσεις για την παραπομπή της υπόθεσης στις αρμόδιες αρχές προκειμένου να εξεταστεί η χορήγηση άδειας διαμονής για ανθρωπιστικούς λόγους σύμφωνα με το άρθρο 1 περ. στ’ της υπ’ αριθμ. οικ. 30651/2014 ΚΥΑ (ΦΕΚ Β΄ 1453).</w:t>
      </w:r>
    </w:p>
    <w:p w:rsidR="00D57B8D" w:rsidRDefault="00D57B8D" w:rsidP="00D57B8D">
      <w:pPr>
        <w:jc w:val="both"/>
      </w:pPr>
      <w:r w:rsidRPr="00D57B8D">
        <w:rPr>
          <w:b/>
        </w:rPr>
        <w:t xml:space="preserve">Διατάξεις </w:t>
      </w:r>
      <w:r>
        <w:t>: άρθρα 2 [περ. ε'], 33 ΠΔ 133/2013</w:t>
      </w:r>
    </w:p>
    <w:p w:rsidR="00D41B31" w:rsidRPr="00D41B31" w:rsidRDefault="00D41B31" w:rsidP="00D41B31">
      <w:pPr>
        <w:jc w:val="both"/>
      </w:pPr>
      <w:r>
        <w:rPr>
          <w:b/>
        </w:rPr>
        <w:t>Δημοσίευση:</w:t>
      </w:r>
      <w:r>
        <w:t xml:space="preserve"> Επιθεώρηση Μεταναστευτικού Δικαίου 2015, σελ. </w:t>
      </w:r>
      <w:r w:rsidRPr="00D41B31">
        <w:t>89-98</w:t>
      </w:r>
    </w:p>
    <w:p w:rsidR="00D57B8D" w:rsidRDefault="00D57B8D" w:rsidP="00D57B8D">
      <w:pPr>
        <w:jc w:val="both"/>
      </w:pPr>
    </w:p>
    <w:p w:rsidR="00D57B8D" w:rsidRPr="00D57B8D" w:rsidRDefault="00D57B8D" w:rsidP="00D57B8D">
      <w:pPr>
        <w:jc w:val="both"/>
        <w:rPr>
          <w:b/>
        </w:rPr>
      </w:pPr>
      <w:r w:rsidRPr="00D57B8D">
        <w:rPr>
          <w:b/>
        </w:rPr>
        <w:t>I. Διαδικασία</w:t>
      </w:r>
    </w:p>
    <w:p w:rsidR="00D57B8D" w:rsidRDefault="00D57B8D" w:rsidP="00D57B8D">
      <w:pPr>
        <w:jc w:val="both"/>
      </w:pPr>
      <w:r>
        <w:t>Ο προσφεύγων υπό στοιχεία (επ.) Y. (ον) H. του S. και της S., κατά δήλωσή του, πολίτης ΜΠΟΥΡΚΙΝΑ ΦΑΣΟ, με ημερομηνία γέννησης ..., κρατούμενος τότε στο Τ.Σ.Φ. Κοτύλης, παρουσιάστηκε στις 02.05.2014 στο Περιφερειακό Γραφείο Ασύλου Νοτίου Έβρου όπου και κατεγράφη το μεταγενέστερο αίτημά του διεθνούς προστασίας. Κατά την αποτύπωση των ισχυρισμών του στο πλαίσιο καταγραφής του αιτήματος διεθνούς προστασίας, ο προσφεύγων φαίνεται να δήλωσε ως γλώσσα επικοινωνίας τα ΓΑΛΛΙΚΑ και ως μητρικές γλώσσες τα ΓΑΛΛΙΚΑ και τη ΔΙΑΛΕΚΤΟ ΜΠΙΣΑ. Στη συνέχεια, ερωτώμενος σε ποια γλώσσα επιθυμεί να διεξαχθεί η συνέντευξη διευκρίνισε ότι «ΓΑΛΛΙΚΑ δεν καταλαβαίνω πολύ καλά, εάν είναι εύκολο να γίνει στη διάλεκτο BISWA».</w:t>
      </w:r>
    </w:p>
    <w:p w:rsidR="00D57B8D" w:rsidRDefault="00D57B8D" w:rsidP="00D57B8D">
      <w:pPr>
        <w:jc w:val="both"/>
      </w:pPr>
      <w:r>
        <w:t>Κατά την εξέταση της αίτησης σε προκαταρκτικό στάδιο, σύμφωνα και με τα οριζόμενα στο αρ. 23 του ΠΔ 113/2013, προέκυψε ότι πρόκειται για μεταγενέστερο αίτημα ασύλου και δεν πραγματοποιήθηκε συνέντευξη, όπως ορίζεται από το νόμο (παρ.2, αρ.33 του ΠΔ 113/2013). Ακολούθως, το εν λόγω μεταγενέστερο αίτημα υπαγωγής σε καθεστώς διεθνούς προστασίας κρίθηκε παραδεκτό με την ως άνω υπ' αριθμ. 2025/16.07.2014 απόφαση του Αυτοτελούς Κλιμακίου Ασύλου Θεσσαλονίκης.</w:t>
      </w:r>
    </w:p>
    <w:p w:rsidR="00D57B8D" w:rsidRDefault="00D57B8D" w:rsidP="00D57B8D">
      <w:pPr>
        <w:jc w:val="both"/>
      </w:pPr>
      <w:r>
        <w:lastRenderedPageBreak/>
        <w:t>Εν συνεχεία, η συνέντευξη, σύμφωνα και με τη διαδικασία που ακολουθείται στον Α΄ βαθμό (αρ.17, παρ. 1, ΠΔ 113/2013) έλαβε χώρα στις 20.02.2015 με τη συνδρομή διερμηνέα της ΜΚΟ «ΜΕΤΑΔΡΑΣΗ», και γλώσσα επικοινωνίας τα ΓΑΛΛΙΚΑ.</w:t>
      </w:r>
    </w:p>
    <w:p w:rsidR="00D57B8D" w:rsidRDefault="00D57B8D" w:rsidP="00D57B8D">
      <w:pPr>
        <w:jc w:val="both"/>
      </w:pPr>
      <w:r>
        <w:t>Το εν λόγω αίτημα υπαγωγής σε καθεστώς διεθνούς προστασίας εξετάστηκε με την κανονική διαδικασία εξέτασης (αρ. 16, παρ. 1 του ΠΔ 113/2013) και απορρίφθηκε ως αβάσιμο στο σύνολό του (αρ. 22, παρ. 1 του ΠΔ 113/2013) με την ως άνω υπ' αριθμ. 13362/24.02.2015 απόφαση.</w:t>
      </w:r>
    </w:p>
    <w:p w:rsidR="00D57B8D" w:rsidRDefault="00D57B8D" w:rsidP="00D57B8D">
      <w:pPr>
        <w:jc w:val="both"/>
      </w:pPr>
      <w:r>
        <w:t>Κατά της εν λόγω αποφάσεως, η οποία επιδόθηκε νόμιμα στον προσφεύγοντα, με το υπ' αριθμ. Πρωτ. 34744/29.05.2015 αποδεικτικό επίδοσης του Περιφερειακού Γραφείου Ασύλου Αττικής, ο προσφεύγων υπέβαλλε την με αριθμ. Πρωτ. 39250/22.06.2015 υπό συζήτηση εμπρόθεσμη προσφυγή του, μέσα στο χρονικό πλαίσιο των 30 ημερών, που ορίζεται στο στοιχ. (α), της παρ. 1, του αρ. 25, του ΠΔ 113/2013.</w:t>
      </w:r>
    </w:p>
    <w:p w:rsidR="00D57B8D" w:rsidRDefault="00D57B8D" w:rsidP="00D57B8D">
      <w:pPr>
        <w:jc w:val="both"/>
      </w:pPr>
      <w:r>
        <w:t>Κατά την σημερινή συνεδρίαση για την εξέταση της προσφυγής, ο προσφεύγων δεν παρέστη γιατί η υπόθεση εξετάστηκε εκ του φακέλου, σύμφωνα με το Νόμο, όπως προκύπτει από τη διαδικασία που προβλέπεται στο α΄ εδάφιο της παρ. 4 του αρ. 26 του ΠΔ 113/2013 που ορίζει τη διαδικασία εξέτασης των προσφυγών.</w:t>
      </w:r>
    </w:p>
    <w:p w:rsidR="00D57B8D" w:rsidRDefault="00D57B8D" w:rsidP="00D57B8D">
      <w:pPr>
        <w:jc w:val="both"/>
      </w:pPr>
      <w:r>
        <w:t>[...]</w:t>
      </w:r>
    </w:p>
    <w:p w:rsidR="00D57B8D" w:rsidRDefault="00D57B8D" w:rsidP="00D57B8D">
      <w:pPr>
        <w:jc w:val="both"/>
      </w:pPr>
    </w:p>
    <w:p w:rsidR="00D57B8D" w:rsidRPr="00D57B8D" w:rsidRDefault="00D57B8D" w:rsidP="00D57B8D">
      <w:pPr>
        <w:jc w:val="both"/>
        <w:rPr>
          <w:b/>
        </w:rPr>
      </w:pPr>
      <w:r w:rsidRPr="00D57B8D">
        <w:rPr>
          <w:b/>
        </w:rPr>
        <w:t>III. Αξιολόγηση ισχυρισμών</w:t>
      </w:r>
    </w:p>
    <w:p w:rsidR="00D57B8D" w:rsidRDefault="00D57B8D" w:rsidP="00D57B8D">
      <w:pPr>
        <w:jc w:val="both"/>
      </w:pPr>
      <w:r>
        <w:t>Για την αξιολόγηση της αξιοπιστίας του προσφεύγοντα η Επιτροπή έλαβε υπόψη της την πάγια νομολογία του Συμβουλίου της Επικρατείας, σύμφωνα με την οποία «για την υπαγωγή αλλοδαπού στο ειδικό προστατευτικό καθεστώς της Σύμβασης της Γενεύης δεν απαιτείται να έχουν υποβληθεί από τον ενδιαφερόμενο τυπικά αποδεικτικά στοιχεία, ούτε απαιτείται να έχει εκδοθεί σε βάρος του καταδικαστική απόφαση ποινικού δικαστηρίου της χώρας από την οποία προέρχεται, αλλά αρκεί να διαπιστωθεί ότι συντρέχει στο πρόσωπό του δικαιολογημένος φόβος δίωξης λόγω φυλής, θρησκείας, εθνικότητας, κοινωνικής τάξης ή πολιτικών πεποιθήσεων» (ΣτΕ 1904/2003) και ότι αποτελεί «υποχρέωση του αιτούντα άσυλο να επικαλεστεί, έστω και χωρίς να προσκομίζει τυπικά αποδεικτικά στοιχεία, συγκεκριμένα πραγματικά περιστατικά που του προκαλούν, κατά τρόπο αντικειμενικώς δικαιολογημένο, φόβο δίωξης στη χώρα του για έναν από τους λόγους αναφέρει το άρθρο 1 Α (2) της Σύμβασης του 1951 για το Καθεστώς των Προσφύγων» (ΣτΕ 1093/2008, 434/2009, 817/2009, 2534/2009, 3726/2009, 158/2010, 459/2010).</w:t>
      </w:r>
    </w:p>
    <w:p w:rsidR="00D57B8D" w:rsidRDefault="00D57B8D" w:rsidP="00D57B8D">
      <w:pPr>
        <w:jc w:val="both"/>
      </w:pPr>
    </w:p>
    <w:p w:rsidR="00D57B8D" w:rsidRPr="00D57B8D" w:rsidRDefault="00D57B8D" w:rsidP="00D57B8D">
      <w:pPr>
        <w:jc w:val="both"/>
        <w:rPr>
          <w:b/>
        </w:rPr>
      </w:pPr>
      <w:r w:rsidRPr="00D57B8D">
        <w:rPr>
          <w:b/>
        </w:rPr>
        <w:t>1. Εκτίμηση γενικής αξιοπιστίας</w:t>
      </w:r>
    </w:p>
    <w:p w:rsidR="00D57B8D" w:rsidRDefault="00D57B8D" w:rsidP="00D57B8D">
      <w:pPr>
        <w:jc w:val="both"/>
      </w:pPr>
      <w:r>
        <w:t>Καταρχήν, εξετάζοντας τους ισχυρισμούς του προσφεύγοντα, κατά την αποτύπωσή τους στη σχετική φόρμα καταγραφής και στο πρακτικό συνέντευξης, η Επιτροπή επισημαίνει τα εξής:</w:t>
      </w:r>
    </w:p>
    <w:p w:rsidR="00D57B8D" w:rsidRDefault="00D57B8D" w:rsidP="00D57B8D">
      <w:pPr>
        <w:jc w:val="both"/>
      </w:pPr>
    </w:p>
    <w:p w:rsidR="00D57B8D" w:rsidRDefault="00D57B8D" w:rsidP="00D57B8D">
      <w:pPr>
        <w:jc w:val="both"/>
      </w:pPr>
      <w:r>
        <w:lastRenderedPageBreak/>
        <w:t>Α) κατά την καταγραφή του αιτήματος διεθνούς προστασίας του προσφεύγοντα, στη σχετική φόρμα ως γλώσσα επικοινωνίας αναγράφονται τα ΓΑΛΛΙΚΑ και ως μητρικές γλώσσες τα ΓΑΛΛΙΚΑ και τη ΔΙΑΛΕΚΤΟ ΜΠΙΣΑ. Στη συνέχεια, ερωτώμενος σε ποια γλώσσα επιθυμεί να διεξαχθεί η συνέντευξη διευκρινίζει ότι «ΓΑΛΛΙΚΑ δεν καταλαβαίνω πολύ καλά, εάν είναι εύκολο να γίνει στη διάλεκτο BISWA». Δεδομένου ότι κατά την εν λόγω διαδικασία ως γλώσσα εργασίας χρησιμοποιήθηκαν τα ΓΑΛΛΙΚΑ και για τους λόγους που θα εξηγηθούν παρακάτω, η Επιτροπή διατηρεί αμφιβολίες για την ορθή αποτύπωση των ισχυρισμών του στην εν λόγω φόρμα, καθώς και για τον βαθμό κατανόησης που είχε ο ίδιος κατά τη διαδικασία αυτή.</w:t>
      </w:r>
    </w:p>
    <w:p w:rsidR="00D57B8D" w:rsidRDefault="00D57B8D" w:rsidP="00D57B8D">
      <w:pPr>
        <w:jc w:val="both"/>
      </w:pPr>
      <w:r>
        <w:t>Β) ως προς την σωματική και ψυχολογική κατάσταση του προσφεύγοντα κατά τη διάρκεια της προφορικής του ακρόασης, είναι τουλάχιστον προφανές ότι ο ίδιος δεν αισθάνεται καλά, κάτι που επισημαίνει στην αρχή της ακρόασής του στην αρμόδια χειρίστρια. Η κλονισμένη σωματική και ψυχική υγεία του προσφεύγοντα επιβεβαιώνεται και από το πλήθος ιατρικών εγγράφων που ο ίδιος προσκόμισε, καθώς και από τις ως άνω εκτιμήσεις της Κοινωνικής Υπηρεσίας του Ελληνικού Συμβουλίου για τους Πρόσφυγες όπως περιλαμβάνονται στη σχετική κοινωνική έκθεση. Λαμβάνεται ιδιαιτέρως υπόψη το ότι η υγεία του προσφεύγοντα ενδέχεται να επιδεινώθηκε σοβαρά και λόγω της πολύμηνης κράτησης του, η οποία συνεχίστηκε ακόμα και όταν ο ίδιος βρισκόταν σε μετεγχειρητικό στάδιο, όπως προκύπτει και από το προαναφερθέν ιατρικό εξιτήριο και ενημερωτικό σημείωμα του ΤΣΦ Κοτύλης που επιβεβαιώνει τον επανεγκλεισμό του. Σε αυτό το σημείο επισημαίνεται ότι τα τελευταία χρόνια έχουν δημοσιευθεί πλήθος αναφορών διεθνών και τοπικών μη κυβερνητικών οργανώσεων που τονίζουν ότι οι συνθήκες στους χώρους κράτησης παράτυπων μεταναστών και αιτούντων άσυλο αγγίζουν τα όρια της απάνθρωπης και εξευτελιστικής μεταχείρισης (βλ. ενδεικτικά την από αναφορά των Γιατρών Χωρίς Σύνορα, Αθέατος Πόνος: Παρατεταμένη και συστηματική κράτηση μεταναστών και αιτούντων άσυλο σε ακατάλληλες συνθήκες στην Ελλάδα, 18.02.2015, http://www.msf.gr/magazine/atheatos-ponos-osa-eidan-oi-giatroi-horis-synora-sta-kentra-kratisis-metanaston και The Huffington Post, Άνθρωποι Ποντίκια και η ‘νόσος του πρόσφυγα’: οι άθλιες συνθήκες στα κέντρα κράτησης μεταναστών, 20.03.2015, http://www.huffingtonpost.gr/2015/03/21/kentra-krathshs-metanastwn_n_6905770.html). Ειδικότερα ως προς τον κίνδυνο απάνθρωπης και εξευτελιστικής μεταχείρισης, όπως έχει σημειώσει το Δικαστήριο της Ευρωπαϊκής Ένωσης, η συνιστάμενη σε βασανιστήρια ή απάνθρωπη ή εξευτελιστική μεταχείριση ή τιμωρία σοβαρή βλάβη υπό την έννοια της παραπάνω διάταξης αντιστοιχεί ως προς τη σοβαρότητά της σε παραβίαση του άρθρου 3 της ΕΣΔΑ (απόφαση ΕUCJ Μ. and N. Elgafagi v. Staatssecretaris von Justitie, Case C-465/07).</w:t>
      </w:r>
    </w:p>
    <w:p w:rsidR="00D57B8D" w:rsidRDefault="00D57B8D" w:rsidP="00D57B8D">
      <w:pPr>
        <w:jc w:val="both"/>
      </w:pPr>
      <w:r>
        <w:t xml:space="preserve">Γ) από την ανάγνωση του πρακτικού προφορικής ακρόασης του προσφεύγοντα, είναι εμφανής η αδυναμία του να κατανοήσει σε βάθος την γαλλική γλώσσα και δη σε τέτοιο βαθμό που απαιτεί η διαδικασία ασύλου και να εκφράσει με όσο το δυνατό μεγαλύτερη επάρκεια και σαφήνεια τους λόγους που τον ώθησαν να εγκαταλείψει τη χώρα του, κάτι το οποίο επισήμανε και ο ίδιος κατά τη καταγραφή του αιτήματός του. Τονίζεται ότι η εν λόγω αδυναμία του προσφεύγοντα έγινε αντιληπτή άμεσα από τον διερμηνέα της ΜΚΟ «ΜΕΤΑΔΡΑΣΗ» που συνέδραμε στη διαδικασία, ο οποίος και επεσήμανε ότι το επίπεδο γαλλικών του προσφεύγοντα είναι χαμηλό (όπως αποτυπώνεται και στο σχετικό πρακτικό). Ωστόσο, η αρμόδια χειρίστρια δεν έλαβε δεόντως υπόψη της την εν λόγω επισήμανση και </w:t>
      </w:r>
      <w:r>
        <w:lastRenderedPageBreak/>
        <w:t>προχώρησε κανονικά την διαδικασία υπό τις δεδομένες συνθήκες. Κατά την πρωτοβάθμια απορριπτική απόφαση, η εν λόγω χειρίστρια, κατά την εκτίμηση της αξιοπιστίας του προσφεύγοντα αναφέρει «Ο αιτών εμφανίστηκε πρόθυμος να δώσει απαντήσεις στις ερωτήσεις που ετέθησαν. Οι απαντήσεις όμως που έδωσε κρίνονται στο σύνολό τους γενικόλογες, αόριστες και ασαφείς ενώ πολλές από αυτές δεν σχετίζονταν που την ερώτηση που είχε υποβληθεί» και σε άλλο σημείο της απόφασης επισημαίνει την άρνηση του προσφεύγοντα να απαντήσει στις ερωτήσεις της και συγκεκριμένα αναφέρει «δεν έδινε απάντηση στη σχετική ερώτηση γεγονός που δείχνει ότι δεν ήταν σε θέση να περιγράψει συγκεκριμένα γεγονότα/περιστατικά που να καταδεικνύουν ότι πράγματι δημιουργήθηκαν προβλήματα στη ζωή των γονιών του και αρκέστηκε στο να αναφέρει τη δυσαρέσκεια των παππούδων του απέναντι στην απόφαση του πατέρα του να αλλάξει θρήσκευμα και τις απειλές που έκαναν εναντίον του».</w:t>
      </w:r>
    </w:p>
    <w:p w:rsidR="00D57B8D" w:rsidRDefault="00D57B8D" w:rsidP="00D57B8D">
      <w:pPr>
        <w:jc w:val="both"/>
      </w:pPr>
      <w:r>
        <w:t>Συνεπώς, η - κατά την εκτίμηση της αρμόδιας χειρίστριας - απροθυμία, η αοριστία και η ασάφεια των ισχυρισμών του προσφεύγοντα οδήγησαν στην πλήρη απόρριψη αυτών και στη τελική απόρριψη του αιτήματος διεθνούς προστασίας.</w:t>
      </w:r>
    </w:p>
    <w:p w:rsidR="00D57B8D" w:rsidRDefault="00D57B8D" w:rsidP="00D57B8D">
      <w:pPr>
        <w:jc w:val="both"/>
      </w:pPr>
      <w:r>
        <w:t>Δ) Σε αυτό το σημείο η Επιτροπή επισημαίνει ότι, σύμφωνα με την Ύπατη Αρμοστεία, σε όλη τη διάρκεια της συνέντευξης ο υπεύθυνος για αυτήν παρακολουθεί με τα ερωτήματα που υποβάλλει όλα τα σχετικά θέματα στα οποία αναφέρεται ο αιτών άσυλο. Μετά το τέλος της συνέντευξης δεν θα πρέπει να υπάρχουν για τον υπεύθυνο γι αυτήν αναπάντητα ερωτήματα ή αδιευκρίνιστα θέματα (Γραφείο της Ύπατης Αρμοστείας του ΟΗΕ για τους Πρόσφυγες, Η Συνέντευξη με τους Αιτούντες το Καθεστώς του Πρόσφυγα, Εγχειρίδιο Κατάρτισης, 1995). Περαιτέρω, κατά γενική αρχή του προσφυγικού δικαίου, εάν στον αιτούντα άσυλο δεν έχει δοθεί η δυνατότητα να εξηγήσει τις όποιες ασάφειες και αντιφάσεις που αφορούν ζητήματα ουσιώδη για την εξέταση της αίτησής του για διεθνή προστασία, η αρμόδια αρχή απόφασης δεν μπορεί να προβεί σε αρνητική εκτίμηση της αξιοπιστίας του (UNHCR, Procedural Standards for Refugee Status Determination Under UNHCR's Mandate, 2013, παρ. 4.3.6, διαθέσιμο στο: http://www.refworld.org/pdfid/42d66dd84.pdf).</w:t>
      </w:r>
    </w:p>
    <w:p w:rsidR="00D57B8D" w:rsidRDefault="00D57B8D" w:rsidP="00D57B8D">
      <w:pPr>
        <w:jc w:val="both"/>
      </w:pPr>
      <w:r>
        <w:t xml:space="preserve">Περαιτέρω, η Επιτροπή, ως εξετάζουσα σε Β’ Βαθμό το αίτημα του προσφεύγοντα σημειώνει τα ακόλουθα: Oι νόμιμες υποχρεώσεις των διοικητικών οργάνων, ήτοι, εν προκειμένω της χειρίστριας του Α΄ βαθμού αλλά και του εισηγητή της Αρχής Προσφυγών, απορρέουν από το άρθρο 4 του Π.Δ. 141/2013 και το αντίστοιχο της υπ΄αρ.2011/95/ΕΕ οδηγίας του Ευρωπαϊκού Κοινοβουλίου και του Συμβουλίου της 13.12.2011 που ορίζουν ότι: «αποτελεί καθήκον των κρατών μελών να αξιολογούν σε συνεργασία με τον/την αιτούντα/αιτούσα άσυλο, τα συναφή στοιχεία της αίτησής του/της... Συνεκτιμώνται από τον εξεταστή ιδίως τα συναφή στοιχεία που σχετίζονται με τη χώρα καταγωγής, κατά το χρόνο λήψης της απόφασης... η ατομική κατάσταση και οι προσωπικές περιστάσεις του αιτούντος, όπως το προσωπικό ιστορικό, το φύλο και η ηλικία, ώστε να εκτιμηθεί, αν βάσει των προσωπικών περιστάσεων του αιτούντος, οι πράξεις στις οποίες έχει ήδη εκτεθεί ή θα μπορούσε να εκτεθεί... ισοδυναμούν με δίωξη ή σοβαρή βλάβη». Επιπλέον, καθήκοντα απορρέουν και από τις ερμηνευτικές κατευθυντήριες οδηγίες της Ύπατης Αρμοστείας του ΟΗΕ για τους πρόσφυγες που ορίζουν ότι: «παρόλο που το βάρος απόδειξης καταρχήν φέρει ο αιτών άσυλο, το καθήκον της αξιολόγησης και της εξακρίβωσης των σχετικών </w:t>
      </w:r>
      <w:r>
        <w:lastRenderedPageBreak/>
        <w:t>πραγματικών περιστατικών μοιράζεται ανάμεσα στον αιτούντα και στον εξεταστή, δεδομένου ότι και οι συνέπειες μιας εσφαλμένης αρνητικής απόφασης μπορεί να είναι εξαιρετικά σοβαρές για τους πρόσφυγες...σε πολλές περιπτώσεις προσφύγων, το βάρος απόδειξης θα πρέπει να προσεγγιστεί με ευελιξία ειδικότερα όταν η ύπαρξη φόβου ή/και τραύματος ως συνέπεια της δίωξης οδηγεί σε κενά και αντιφάσεις ή ασυνέπειες της μαρτυρίας» (βλ. Εγχειρίδιο κατάρτισης του UNHCR, Η συνέντευξη με τους αιτούντες την αναγνώριση του καθεστώτος του πρόσφυγα, έκδοση 1995, σελ.54). Περαιτέρω ορίζεται ότι «εν όψει των ιδιαιτεροτήτων που παρουσιάζει η κατάσταση του πρόσφυγα, ο υπεύθυνος της συνέντευξης υποχρεούται να εξακριβώσει και να αξιολογήσει όλα τα σχετικά πραγματικά περιστατικά. Αυτό επιτυγχάνεται όταν ο υπεύθυνος της συνέντευξης γνωρίζει αντικειμενικά την κατάσταση στη χώρα καταγωγής του, τα κοινά τοις πάσι γεγονότα και καθοδηγεί τον αιτούντα παρέχοντας τις σχετικές πληροφορίες και επαληθεύοντας με κατάλληλες τεχνικές τους ισχυρισμούς που αποτελούν τη βάση του αιτήματός του» (Ερμηνευτικό Σημείωμα του UNHCR για βάρος απόδειξης και την αποδεικτική ισχύ των ισχυρισμών, έκδοση Ιανουαρίου 1999, στο http://bit.ly/1dfBrXA). Αντίστοιχα, σύμφωνα με το σημείωμα της Ύπατη Αρμοστείας για το βάρος απόδειξης και την αποδεικτική ισχύ των ισχυρισμών θα πρέπει να εκτιμηθεί, ότι ο αιτών άσυλο ενδέχεται να μην θυμάται λεπτομέρειες των γεγονότων που επικαλείται, ή να τα εξιστορεί ανακριβώς ή να τα συγχέει είτε λόγω των τραυματικών εμπειριών που έχει βιώσει είτε λόγω του χρόνου που έχει μεσολαβήσει είτε λόγω της έντασης των παρελθόντων γεγονότων. (...) Η αδυναμία του αιτούντα να θυμάται ή να αναφέρεται σε όλες τις ημερομηνίες ή στις λεπτομέρειες, καθώς και οι μικρής σημασίας αντιφάσεις, οι αοριστίες του αιτήματός του ή οι ανακριβείς δηλώσεις του για ζητήματα που δεν είναι κρίσιμα για την εξέταση της αίτησής του λαμβάνονται υπόψη κατά την τελική αξιολόγηση της αξιοπιστίας του, αλλά δεν θα πρέπει να έχουν καθοριστική σημασία (Ερμηνευτικό σημείωμα της Ύπατης Αρμοστείας: Το βάρος της απόδειξης και η αποδεικτική ισχύς των ισχυρισμών κατά την εξέταση των αιτημάτων ασύλου, 1999, σελ 3). Ειδικότερα δε για τη συνέντευξη με άτομα που έχουν βιώσει φυσικό ή πνευματικό σοκ, αναφέρεται ότι το άτομα μπορεί να είναι ιδιαίτερα διστακτικό στο να ξαναβιώσει τα συναισθήματα που το έκαναν να υποφέρει και σε ορισμένες περιπτώσεις μπορεί να μην μπορεί να εκφραστεί με συνέπεια και συνέχεια (Γραφείο της Ύπατης Αρμοστείας του ΟΗΕ για τους Πρόσφυγες, Η Συνέντευξη με τους Αιτούντες το Καθεστώς του Πρόσφυγα, Εγχειρίδιο Κατάρτισης, 1995,σελ. 25). Περαιτέρω, σύμφωνα και με το άρθρο 16 της Οδηγίας 2013/32/ΕΕ της 26ης Ιουνίου 2013 σχετικά με τις «Κοινές διαδικασίες για τη χορήγηση και ανάκληση του καθεστώτος διεθνούς προστασίας», «κατά τη διεξαγωγή προσωπικής συνέντευξης επί της ουσίας της αίτησης διεθνούς προστασίας, η αποφαινόμενη αρχή μεριμνά ώστε να παραχωρείται στον αιτούντα κατάλληλη ευκαιρία για να παρουσιάσει τα στοιχεία που απαιτούνται για την, κατά το δυνατόν, πλήρη τεκμηρίωση της αίτησης σύμφωνα με το άρθρο 4 της οδηγίας 2011/95/ΕΕ. Αυτό περιλαμβάνει την ευκαιρία να παράσχει εξηγήσεις σχετικά με στοιχεία τα οποία ενδεχομένως λείπουν και /ή σχετικά με τυχόν ασυνέπειες ή αντιφάσεις στο πλαίσιο των δηλώσεων του αιτούντος».</w:t>
      </w:r>
    </w:p>
    <w:p w:rsidR="00D57B8D" w:rsidRDefault="00D57B8D" w:rsidP="00D57B8D">
      <w:pPr>
        <w:jc w:val="both"/>
      </w:pPr>
      <w:r>
        <w:t xml:space="preserve">Ε) Ειδικότερα ως προς την διαδικασία σε Β΄ Βαθμό, επισημαίνεται ότι οι σοβαρές ελλείψεις που εντοπίστηκαν κατά την διαδικασία εξέτασης του αιτήματος σε Α’ Βαθμό από την Επιτροπή, δεν έτυχαν της δέουσας προσοχής και αξιολόγησης, ούτε από την σχετική εισήγηση. Μάλιστα, ο αρμόδιος εισηγητής, δίχως να κάνει καμία μνεία στο καίριο ζήτημα </w:t>
      </w:r>
      <w:r>
        <w:lastRenderedPageBreak/>
        <w:t>της αδυναμίας του προσφεύγοντα να κατανοήσει σε βάθος και να χρησιμοποιήσει επαρκώς την γλώσσα εργασίας, αναφέρει χαρακτηριστικά ότι τα στοιχεία που προέβαλλε ο προσφεύγων ήταν «ασαφή και αόριστα ως αντιφατικά». Περαιτέρω, ο εισηγητής προβαίνει στη παρατήρηση ότι οι ισχυρισμοί που ο προσφεύγων προέβαλλε κατά την υποβολή της προσφυγής του και συγκεκριμένα η κατάσταση της υγείας του είναι «άσχετο με το αίτημα διεθνούς προστασίας» (όπως αναφέρει χαρακτηριστικά «κατά την προσφυγή του, ο προσφεύγων δεν επικαλέστηκε κάποιο νέο και ουσιώδη ισχυρισμό, πλην του γεγονότος ότι έκανε αναφορά για τις συνθήκες κράτησης, ζήτημα για το οποίο η Υπηρεσία είναι αναρμόδια να τοποθετηθεί, ενώ επιπλέον είναι άσχετο με το αίτημα διεθνούς προστασίας. Εν συνεχεία, αναφερόμενος στο ζήτημα της υγείας και πώς επηρεάστηκε από τις συνθήκες κράτησης αλλά και γενικά πώς επηρεάζει το αίτημα διεθνούς προστασίας η Υπηρεσία παραπέμπει στην αξιολόγηση που έγινε ως άνω, δηλώνοντας ότι δεν σχετίζεται με την ουσία του αιτήματος και παράλληλα είναι αναρμόδια για οποιαδήποτε κρίση επ’ αυτών σε τεχνικό επίπεδο»). Η εν λόγω παρατήρηση δεν έχει θεμελιωθεί επαρκώς από τον αρμόδιο εισηγητή και ως εκ τούτου κρίνεται αυθαίρετη. Συνεπώς. και ο αρμόδιος εισηγητής εφιστά τη προσοχή του στην - κατά τη δική του εκτίμηση - ασάφεια των ισχυρισμών του προσφεύγοντα, αγνοώντας παντελώς τις σοβαρές ελλείψεις που χαρακτηρίζουν τη διαδικασία σε Α’ Βαθμό. Παρά τις σοβαρές αμφιβολίες που προκύπτουν για την πληρότητα της πρωτοβάθμιας συνέντευξης, ο αρμόδιος εισηγητής επιλέγει να αγνοήσει το εν λόγω κρίσιμο στοιχείο, υιοθετεί την αξιολόγηση σε Α’ Βαθμό και εισηγείται την απόρριψη της εν λόγω προσφυγής.</w:t>
      </w:r>
    </w:p>
    <w:p w:rsidR="00D57B8D" w:rsidRDefault="00D57B8D" w:rsidP="00D57B8D">
      <w:pPr>
        <w:jc w:val="both"/>
      </w:pPr>
      <w:r>
        <w:t>Κατά την ειδικότερη γνώμη του Προέδρου, κατά την εξέταση της προσφυγής από τον εισηγητή της Υπηρεσίας Ασύλου δεν αξιολογήθηκαν ορθά όλες οι πτυχές της υπόθεσης, όπως οι γλωσσικές δυσχέρειες κατά την πρωτοβάθμια συνέντευξη και τα ζητήματα υγείας του προσφεύγοντα.</w:t>
      </w:r>
    </w:p>
    <w:p w:rsidR="00D57B8D" w:rsidRDefault="00D57B8D" w:rsidP="00D57B8D">
      <w:pPr>
        <w:jc w:val="both"/>
      </w:pPr>
      <w:r>
        <w:t xml:space="preserve">ΣΤ) Υπό το πρίσμα των ανωτέρω, η Επιτροπή καταλήγει στο συμπέρασμα ότι οι σοβαρές ελλείψεις που σημειώθηκαν σε βάρος του προσφεύγουσας σε Α’ Βαθμό με ευθύνη της διοίκησης, θα μπορούσαν να θεραπευθούν μόνο με την νέα κλήση του ενώπιον της Επιτροπής, υπό συνθήκες που θα πληρούσαν τους όρους νομιμότητας όπως προβλέπονται στη σχετική εγχώρια και διεθνή νομοθεσία, προκειμένου να διευκρινιστεί, να εξηγηθεί και με τις κατάλληλες ερωτήσεις της Επιτροπής να αξιολογηθεί εάν το αίτημα και ο διατυπούμενος φόβος δίωξης μπορεί να υπαχθεί ή όχι στις διατάξεις του άρθρου 1 Α (2) της Σύμβασης της Γενεύης για τη Διεθνή προστασία, αλλά και τις ειδικές διατάξεις του άρθρου 33 του ΠΔ 113/2013. Ωστόσο, η κλήση του προσφεύγοντα σε ακρόαση ενώπιον της Επιτροπής δεν είναι εφικτή, καθώς ο εισηγητής εισηγείται την εξέταση της υπόθεσης με τη γραπτή διαδικασία και με βάση την υπ’ αριθμ. 339/2013 γνωμοδότηση του Νομικού Συμβουλίου του Κράτους στο πλαίσιο της ενιαίας διαδικασίας που περιγράφεται στο π.δ. 113/2013 (Α Ί46), οι Επιτροπές Προσφυγών δύνανται να καλούν σε προφορική ενώπιον τους ακρόαση τον προσφεύγοντα μόνο αν ο εισηγητής έχει υποβάλλει πλήρη εισήγηση επί της υποθέσεως με την οποία εισηγείται την κλήση του προσφεύγοντα σε ακρόαση σύμφωνα με το άρθρο 26, παρ. 4 του ΠΔ 113/2013. Εν τοις πράγμασι αδύνατη είναι και η δυνατότητα αναπομπής της εισήγησης στον εισηγητή προς συμπλήρωση ή διόρθωσή της, δεδομένου ότι, σύμφωνα και με το άρθρο 6 παρ. 7 του Κανονισμού Λειτουργίας της Αρχής Προσφυγών, η διαδικασία μελέτης του φακέλου από τον εμπειρογνώμονα εισηγητή </w:t>
      </w:r>
      <w:r>
        <w:lastRenderedPageBreak/>
        <w:t>ολοκληρώνεται με τη σύνταξη και υποβολή της εισήγησης ενώπιον της Επιτροπής Προσφυγών, η οποία αναλαμβάνει να εξετάσει την υπόθεση χωρίς να προβλέπεται η δυνατότητα αναπομπής της.</w:t>
      </w:r>
    </w:p>
    <w:p w:rsidR="00D57B8D" w:rsidRDefault="00D57B8D" w:rsidP="00D57B8D">
      <w:pPr>
        <w:jc w:val="both"/>
      </w:pPr>
      <w:r>
        <w:t>Σε αυτό το σημείο η Επιτροπή επισημαίνει ότι η μη διενέργεια προφορικής ακρόασης του προσφεύγοντα για τα ζητήματα που η Επιτροπή κρίνει ότι χρήζουν διερεύνησης/συμπλήρωσης και διευκρίνησης, δεδομένου ότι προκύπτουν σοβαρές αμφιβολίες για την πληρότητα και ορθότητα της διαδικασίας που ακολουθήθηκε από την διοίκηση σε Α’ και Β’ Βαθμό (ως προς το σκέλος της εισήγησης), εν τοις πράγμασι στερεί από τον προσφεύγοντα το δικαίωμα της αποτελεσματικής προσφυγής (effective remedy), όπως η τελευταία καθορίζεται και αναλύεται από το ΕΣΔΑ (Ευρωπαϊκό Δικαστήριο, απόφαση MSS κατά Βελγίου και Ελλάδας, Προσφυγή Νο. 30696/09, παρ. 288-291, http://bit.ly/MHNWAK). Παράλληλα, στερεί από την Επιτροπή την ουσιαστική δυνατότητα να διαπιστώνει, με τα δικά της μέσα, τη βασιμότητα ή μη των διατυπούμενων από τον προσφεύγοντα ισχυρισμών, ώστε, έχοντας πλήρη εικόνα τους, να δύναται να υπαγάγει ή όχι την υπό εξέταση προσφυγή, στις διατάξεις του άρθρου 1 Α (2) της Σύμβασης της Γενεύης για τη διεθνή προστασία, αλλά και τις ειδικές διατάξεις του άρθρου 33 του ΠΔ 113/2013. Σημειώνεται δε ότι η εφαρμογή του ευεργετήματος της αμφιβολίας δεν δύναται από μόνη της να θεραπεύσει τις ως άνω σοβαρές πλημμέλειες της διαδικασίας, δεδομένου ότι το ευεργέτημα της αμφιβολίας προβλέπεται μεν να παρέχεται στους αιτούντες άσυλο, εντούτοις πρέπει να δίνεται μόνον όταν έχουν προσκομισθεί και εξετασθεί όλα τα διαθέσιμα αποδεικτικά στοιχεία και όταν ο εξεταστής είναι γενικά ικανοποιημένος από την αξιοπιστία του αιτούντος (ίδετε παρ. 203 και ιδίως 204 του Εγχειριδίου της Ύ.Α. του ΟΗΕ για τους Πρόσφυγες για τις Διαδικασίες και τα Κριτήρια Καθορισμού του Καθεστώτος των Προσφύγων, Στ΄ Έκδοση, Αθήνα 2009).</w:t>
      </w:r>
    </w:p>
    <w:p w:rsidR="00D57B8D" w:rsidRDefault="00D57B8D" w:rsidP="00D57B8D">
      <w:pPr>
        <w:jc w:val="both"/>
      </w:pPr>
      <w:r>
        <w:t>Κατά την αποκλίνουσα άποψη του Προέδρου η έλλειψη δυνατότητας δεύτερης συνέντευξης δεν στερεί ούτε από τον προσφεύγοντα το δικαίωμα αποτελεσματικής προσφυγής (δεδομένου ότι α) υφίστανται 2 βαθμοί διοικητικής διαδικασίας και 2 βαθμοί δικαστικής προστασίας και β) στις περιπτώσεις ελλείψεων εφαρμόζονται ρήτρες όπως το ευεργέτημα της αμφιβολίας για να εξισορροπούνται υπέρ του προσφεύγοντος οι όποιες αδυναμίες της πρωτοβάθμιας συνέντευξης), ούτε από την παρούσα Επιτροπή το χαρακτήρα της ως όργανο αντικειμενικής και δίκαιης εξέτασης της υπόθεσης σε δεύτερο βαθμό.</w:t>
      </w:r>
    </w:p>
    <w:p w:rsidR="00D57B8D" w:rsidRDefault="00D57B8D" w:rsidP="00D57B8D">
      <w:pPr>
        <w:jc w:val="both"/>
      </w:pPr>
      <w:r>
        <w:t xml:space="preserve">Υπό το φως των ανωτέρω, η Επιτροπή επισημαίνει ότι α) είναι εν τοις πράγμασι αδύνατο η Επιτροπή να καλέσει τον προσφεύγοντα σε προφορική ακρόαση, β) να συμπληρώσει καθ’ οιονδήποτε άλλο τρόπο τα στοιχεία του διοικητικού του φακέλου, γ) συνεπώς, να δώσει στην προσφεύγοντα τη δυνατότητα να εξηγήσει τις όποιες ασάφειες που αφορούν ζητήματα ουσιώδη για την εξέταση της αίτησής του για διεθνή προστασία και δ) να θεραπεύσει τις παρατυπίες που σημειώθηκαν από την διοίκηση σε βάρος του προσφεύγοντα σε Α’ Βαθμό, αλλά και σε Β’ Βαθμό, ως προς το σκέλος της σχετικής εισήγησης. Σημειώνεται ότι σύμφωνα και με την Ύπατη Αρμοστεία κατά γενική αρχή του προσφυγικού δικαίου, εάν στον αιτούντα άσυλο δεν έχει δοθεί η δυνατότητα να εξηγήσει τις όποιες ασάφειες και αντιφάσεις που αφορούν ζητήματα ουσιώδη για την εξέταση της αίτησής του για διεθνή προστασία, η αρμόδια αρχή απόφασης δεν μπορεί να προβεί σε αρνητική εκτίμηση της αξιοπιστίας του (Ύπατη Αρμοστεία, Procedural Standards for Refugee </w:t>
      </w:r>
      <w:r>
        <w:lastRenderedPageBreak/>
        <w:t>Status Determination Under UNHCR's Mandate, 2013, παρ. 4.3.6, διαθέσιμο στο http://www.refworld.org/pdfid/42d66dd84.pdf).</w:t>
      </w:r>
    </w:p>
    <w:p w:rsidR="00D57B8D" w:rsidRDefault="00D57B8D" w:rsidP="00D57B8D">
      <w:pPr>
        <w:jc w:val="both"/>
      </w:pPr>
      <w:r>
        <w:t>Συνεπώς, λαμβάνοντας υπόψη όλα τα παραπάνω, η Επιτροπή κατά την πλειοψηφία των τακτικών μελών (Γεωργιάδη Αλίκη - Ελένη και Θεοδώρα Οικονόμου) της κρίνει ότι δεν δύναται να διαμορφώσει άποψη και να αξιολογήσει τους λόγους για τους οποίους ο προσφεύγων εγκατέλειψε τη χώρα του, λόγω των εξαιρετικά σημαντικών ελλείψεων της πρωτοβάθμιας απόφασης και των παρατυπιών που σημειώθηκαν σε βάρος του κατά τη διοικητική διαδικασία σε Α’ και Β’ Βαθμό (από τον αρμόδιο εισηγητή). Επισημαίνεται εμφατικά ότι καθ’ όλη τη διάρκεια της διαδικασίας, με ευθύνη της διοίκησης ο προσφεύγων στερήθηκε της δυνατότητας επαρκούς προβολής και ορθής καταγραφής των λόγων αυτών και, κατά συνέπεια, στερήθηκε το δικαίωμα της δίκαιης αξιολόγησης του αιτήματος διεθνούς προστασίας που υπέβαλλε στην Ελληνική Υπηρεσία Ασύλου, κατά παράβαση της εγχώριας και διεθνούς νομοθεσίας για την εξέταση των αιτημάτων ασύλου από υπηκόους τρίτων χωρών.</w:t>
      </w:r>
    </w:p>
    <w:p w:rsidR="00D57B8D" w:rsidRDefault="00D57B8D" w:rsidP="00D57B8D">
      <w:pPr>
        <w:jc w:val="both"/>
      </w:pPr>
      <w:r>
        <w:t>Ο Πρόεδρος της Επιτροπής διαφοροποιείται από την ως άνω αξιολόγηση για τους λόγους που εξέθεσε ανωτέρω.</w:t>
      </w:r>
    </w:p>
    <w:p w:rsidR="00D57B8D" w:rsidRDefault="00D57B8D" w:rsidP="00D57B8D">
      <w:pPr>
        <w:jc w:val="both"/>
      </w:pPr>
      <w:r>
        <w:t>Στο σημείο αυτό, η Επιτροπή επισημαίνει ότι τα μοναδικά σημεία της αφήγησής του προσφεύγοντα κατά τα οποία ο ίδιος φαίνεται να αντιλήφθηκε σε κάποιο βαθμό το περιεχόμενο των σχετικών ερωτήσεων της διοίκησης και να ανταποκρίθηκε επαρκώς, αφορούν τη χώρα καταγωγής του, ήτοι τη ΜΠΟΥΡΚΙΝΑ ΦΑΣΟ, το θρήσκευμά του ως Μουσουλμάνος, την φυλή και τη γλώσσα του, ήτοι την BISWA/BISA. […] Συνεπώς, τα στοιχεία αυτά, ήτοι η υπηκοότητα, το θρήσκευμα και η φυλή του προσφεύγοντα γίνονται δεκτά από την Επιτροπή, καθώς, υπό το πρίσμα και της ως άνω ανάλυσης, δεν προέκυψαν λόγοι αμφισβήτησής τους. Ομοίως δεκτή γίνεται και η κλονισμένη κατάσταση της ψυχικής και πνευματικής υγείας του προσφεύγοντα, καθώς επιβεβαιώνεται πλήρως και από το πλήθος εγγράφων που ο ίδιος προσκόμισε.</w:t>
      </w:r>
    </w:p>
    <w:p w:rsidR="00D57B8D" w:rsidRDefault="00D57B8D" w:rsidP="00D57B8D">
      <w:pPr>
        <w:jc w:val="both"/>
      </w:pPr>
    </w:p>
    <w:p w:rsidR="00D57B8D" w:rsidRPr="00D57B8D" w:rsidRDefault="00D57B8D" w:rsidP="00D57B8D">
      <w:pPr>
        <w:jc w:val="both"/>
        <w:rPr>
          <w:b/>
        </w:rPr>
      </w:pPr>
      <w:r w:rsidRPr="00D57B8D">
        <w:rPr>
          <w:b/>
        </w:rPr>
        <w:t>IV. Νομική βάση και λόγοι για την υπαγωγή στο καθεστώς του πρόσφυγα [αρθ. 1 Α 2 Συμβ. Γενεύης]</w:t>
      </w:r>
    </w:p>
    <w:p w:rsidR="00D57B8D" w:rsidRDefault="00D57B8D" w:rsidP="00D57B8D">
      <w:pPr>
        <w:jc w:val="both"/>
      </w:pPr>
    </w:p>
    <w:p w:rsidR="00D57B8D" w:rsidRDefault="00D57B8D" w:rsidP="00D57B8D">
      <w:pPr>
        <w:jc w:val="both"/>
      </w:pPr>
      <w:r>
        <w:t xml:space="preserve">Σύμφωνα με το άρθρο 1 Α (2) της Σύμβασης της Γενεύης του 1951, περί της “Νομικής Καταστάσεως των Προσφύγων” όπως κυρώθηκε με το ΝΔ 3989/1959 και τροποποιήθηκε με το Πρωτόκολλο της Ν. Υόρκης του 1967, όπως κυρώθηκε με τον ΑΝ 389/1968 και σύμφωνα και με το στοιχ. (ε) του αρ. 2, το αρ. 9 και το αρ. 10 του ΠΔ 141/2013, «πρόσφυγας είναι ο αλλοδαπός, ο οποίος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της ιθαγένειάς του και δεν μπορεί ή λόγω του φόβου αυτού δεν επιθυμεί να θέσει εαυτόν υπό την προστασία της εν λόγω χώρας ή ο ανιθαγενής, ο οποίος βρισκόμενος εκτός της χώρας της προηγούμενης συνήθους διαμονής του για τους ίδιους τους προαναφερθέντες λόγους, δεν μπορεί ή λόγω του φόβου αυτού δεν επιθυμεί να </w:t>
      </w:r>
      <w:r>
        <w:lastRenderedPageBreak/>
        <w:t>επιστρέψει σε αυτήν» και στον οποίο δεν έχει εφαρμογή το άρθρο 12 του ΠΔ 141/2013 (αποκλεισμός από το καθεστώς του πρόσφυγα / άρθρο 12 Οδηγίας). Γίνεται δεκτό ότι για την συνδρομή των παραπάνω σωρευτικών προϋποθέσεων δεν απαιτείται πλήρης απόδειξη, αλλά αρκεί να πιθανολογηθεί η ύπαρξή τους κατά ένα εύλογο βαθμό (βλ. UNHCR, Εγχειρίδιο για τις διαδικασίες και τα κριτήρια καθορισμού του καθεστώτος των προσφύγων, εκδ. 6η, §§ 41, 42, εφεξής UNHCR Εγχειρίδιο).</w:t>
      </w:r>
    </w:p>
    <w:p w:rsidR="00D57B8D" w:rsidRDefault="00D57B8D" w:rsidP="00D57B8D">
      <w:pPr>
        <w:jc w:val="both"/>
      </w:pPr>
    </w:p>
    <w:p w:rsidR="00D57B8D" w:rsidRPr="00D57B8D" w:rsidRDefault="00D57B8D" w:rsidP="00D57B8D">
      <w:pPr>
        <w:jc w:val="both"/>
        <w:rPr>
          <w:b/>
        </w:rPr>
      </w:pPr>
      <w:r w:rsidRPr="00D57B8D">
        <w:rPr>
          <w:b/>
        </w:rPr>
        <w:t>1. Βάσιμος και δικαιολογημένος φόβος</w:t>
      </w:r>
    </w:p>
    <w:p w:rsidR="00D57B8D" w:rsidRDefault="00D57B8D" w:rsidP="00D57B8D">
      <w:pPr>
        <w:jc w:val="both"/>
      </w:pPr>
      <w:r>
        <w:t>Η πρώτη προϋπόθεση για την υπαγωγή στη Σύμβαση της Γενεύης του 1951 είναι η ύπαρξη «βάσιμου και δικαιολογημένου φόβου δίωξης». Ο όρος «δικαιολογημένος φόβος δίωξης» περιλαμβάνει ένα υποκειμενικό και ένα αντικειμενικό στοιχείο, από τη μια η έννοια «φόβος» συνιστά μια ενδιάθετη κατάσταση, ενώ από την άλλη η χρήση της λέξης «δικαιολογημένος» δηλώνει την ανάγκη στηρίξεως της ενδιάθετης αυτής κατάστασης σε αντικειμενικά δεδομένα. Είναι, λοιπόν, σαφές ότι για την πλήρωση αυτού του κριτηρίου θα πρέπει να συνεκτιμώνται και τα δύο στοιχεία (βλ. UNHCR Εγχειρίδιο, § 38).</w:t>
      </w:r>
    </w:p>
    <w:p w:rsidR="00D57B8D" w:rsidRDefault="00D57B8D" w:rsidP="00D57B8D">
      <w:pPr>
        <w:jc w:val="both"/>
      </w:pPr>
    </w:p>
    <w:p w:rsidR="00D57B8D" w:rsidRPr="00D57B8D" w:rsidRDefault="00D57B8D" w:rsidP="00D57B8D">
      <w:pPr>
        <w:jc w:val="both"/>
        <w:rPr>
          <w:b/>
        </w:rPr>
      </w:pPr>
      <w:r w:rsidRPr="00D57B8D">
        <w:rPr>
          <w:b/>
        </w:rPr>
        <w:t>1.1 Υποκειμενικό στοιχείο του φόβου</w:t>
      </w:r>
    </w:p>
    <w:p w:rsidR="00D57B8D" w:rsidRDefault="00D57B8D" w:rsidP="00D57B8D">
      <w:pPr>
        <w:jc w:val="both"/>
      </w:pPr>
      <w:r>
        <w:t>Ως «υποκειμενικό στοιχείο» του φόβου υποδηλώνεται ένα συγκεκριμένο κίνητρο φυγής, το οποίο αποσυνδέει κάθε άλλο λόγο φυγής από τον ορισμό (βλ. UNHCR Εγχειρίδιο, § 39). Ο προσφεύγων δια της υποβολής του αιτήματος για παροχή διεθνούς προστασίας από τη χώρα μας, εξέφρασε την επιθυμία να παραμείνει στην Ελλάδα και να μην επιστρέψει στην Μπουρκίνα Φάσο. Τα μέλη της Επιτροπής ομόφωνα αναγνωρίζουν ότι και μόνον το γεγονός της υποβολής του αιτήματος ασύλου στη χώρα μας και η απροθυμία του να επιστρέψει στην πατρίδα του, αρκούν ώστε να πληρούνται τα υποκειμενικά στοιχεία του βάσιμου και δικαιολογημένου φόβου του προσφεύγοντα.</w:t>
      </w:r>
    </w:p>
    <w:p w:rsidR="00D57B8D" w:rsidRDefault="00D57B8D" w:rsidP="00D57B8D">
      <w:pPr>
        <w:jc w:val="both"/>
      </w:pPr>
    </w:p>
    <w:p w:rsidR="00D57B8D" w:rsidRPr="00D57B8D" w:rsidRDefault="00D57B8D" w:rsidP="00D57B8D">
      <w:pPr>
        <w:jc w:val="both"/>
        <w:rPr>
          <w:b/>
        </w:rPr>
      </w:pPr>
      <w:r w:rsidRPr="00D57B8D">
        <w:rPr>
          <w:b/>
        </w:rPr>
        <w:t>1.2 Αντικειμενικό στοιχείο του φόβου</w:t>
      </w:r>
    </w:p>
    <w:p w:rsidR="00D57B8D" w:rsidRDefault="00D57B8D" w:rsidP="00D57B8D">
      <w:pPr>
        <w:jc w:val="both"/>
      </w:pPr>
      <w:r>
        <w:t>Για τον έλεγχο του «αντικειμενικού στοιχείου» του φόβου είναι αναγκαίο να αξιολογηθούν οι ισχυρισμοί του προσφεύγοντα. Οι δε ισχυρισμοί του δεν πρέπει ωστόσο να εκτιμώνται με τρόπο αφηρημένο (in abstracto), αλλά να εξετάζονται σε συσχετισμό με το ευρύτερο πλαίσιο της σχετικής κατάστασης (βλ. UNHCR Εγχειρίδιο, § 42). Η εκτίμηση για το αν ο φόβος είναι βάσιμος απαιτεί τη διαπίστωση ότι υπάρχει «εύλογη πιθανότητα» ο φόβος του προσφεύγοντα να πραγματοποιηθεί κατά την επιστροφή του.</w:t>
      </w:r>
    </w:p>
    <w:p w:rsidR="00D57B8D" w:rsidRDefault="00D57B8D" w:rsidP="00D57B8D">
      <w:pPr>
        <w:jc w:val="both"/>
      </w:pPr>
      <w:r>
        <w:t xml:space="preserve">Εν προκειμένω, η Επιτροπή, υπό το πρίσμα και της ως άνω ανάλυσης σχετικά με τις σημαντικές ελλείψεις της πρωτοβάθμιας απόφασης, τις παρατυπίες που σημειώθηκαν σε βάρος του προσφεύγοντα κατά τη διοικητική διαδικασία σε Α’ και Β’ Βαθμό και την συνεπαγόμενη αδυναμία της Επιτροπής να αξιολογήσει ορθώς τους λόγους που οδήγησαν τον προσφεύγοντα να εγκαταλείψει τη χώρα του, έκανε δεκτά μόνο την χώρα και τον τόπο </w:t>
      </w:r>
      <w:r>
        <w:lastRenderedPageBreak/>
        <w:t>καταγωγής του προσφεύγοντα, ήτοι την περιοχή Bittou στην νοτιανατολική Μπουρκίνα Φάσο, την φυλή και την μητρική του γλώσσα, ήτοι την Bisa, τη θρησκευτική του ταυτότητα ως Μουσουλμάνος και την κλονισμένη κατάσταση της σωματικής και πνευματικής του υγείας. Από τα στοιχεία αυτά, δεν προκύπτει βάσιμος και δικαιολογημένος φόβος δίωξης του προσφεύγοντα στο τόπο καταγωγής της.</w:t>
      </w:r>
    </w:p>
    <w:p w:rsidR="00D57B8D" w:rsidRDefault="00D57B8D" w:rsidP="00D57B8D">
      <w:pPr>
        <w:jc w:val="both"/>
      </w:pPr>
      <w:r>
        <w:t>Περαιτέρω, σχετικά με την ερμηνεία του όρου «δίωξη» εκ του άρθρου 33 της Σύμβασης της Γενεύης του 1951 συνάγεται ότι η απειλή κατά της ζωής ή της ελευθερίας για λόγους φυλής, θρησκείας, εθνικότητας, πολιτικών πεποιθήσεων ή συμμετοχής σε ιδιαίτερη κοινωνική ομάδα θεωρείται πάντοτε ως δίωξη. Ενώ έχει κριθεί ότι και άλλες σοβαρές παραβιάσεις των ανθρωπίνων δικαιωμάτων μπορεί για τους ίδιους λόγους να συνιστούν δίωξη (βλ. UNHCR Εγχειρίδιο, §51). Ακόμη, θεωρείται ότι είναι δυνατό ο αιτών άσυλο να έχει υποβληθεί, από κρατικό ή άλλο φορέα, σε διάφορα μέτρα που καταρχήν δεν συνιστούν αυτά καθ’ αυτά δίωξη, σε συνδυασμό όμως με άλλους αρνητικούς παράγοντες ο ισχυρισμός για την ύπαρξη δικαιολογημένου φόβου δίωξης μπορεί να θεμελιώνεται εύλογα σε «συσσωρευμένους λόγους» (βλ. UNHCR Εγχειρίδιο, §53).</w:t>
      </w:r>
    </w:p>
    <w:p w:rsidR="00D57B8D" w:rsidRDefault="00D57B8D" w:rsidP="00D57B8D">
      <w:pPr>
        <w:jc w:val="both"/>
      </w:pPr>
      <w:r>
        <w:t>Εν προκειμένω, από την αποτύπωση των ισχυρισμών του προσφεύγοντα, υπό το πρίσμα και της ως άνω ανάλυσης, ο τελευταίος δεν φαίνεται να επικαλέστηκε, κατά τα ως άνω, καμία άλλη εναντίον του διάκριση ή απειλή που να συνιστά δίωξη από οποιονδήποτε κρατικό ή μη φορέα, δεν είναι μέλος κάποιας ιδιαίτερης κοινωνικής ομάδας, ούτε αναφέρθηκε σε κάποια πραγματική ή εκλαμβανόμενη από το κράτος προέλευσης συμμετοχή του σε οποιασδήποτε μορφής πολιτική, θρησκευτική, κοινωνική ή άλλη δραστηριότητα που θα μπορούσε να προκαλέσει τυχόν δίωξή του, ώστε να θεμελιώνεται εναντίον της διάκριση για οποιονδήποτε από τους λόγους της Σύμβασης του 1951.</w:t>
      </w:r>
    </w:p>
    <w:p w:rsidR="00D57B8D" w:rsidRDefault="00D57B8D" w:rsidP="00D57B8D">
      <w:pPr>
        <w:jc w:val="both"/>
      </w:pPr>
      <w:r>
        <w:t>Ως εκ τούτου, η Επιτροπή ομόφωνα αποφαίνεται ότι δεν πληρούνται σωρευτικώς όλες οι προϋποθέσεις της Σύμβασης της Γενεύης του 1951 για την υπαγωγή στο προσφυγικό καθεστώς και συνεπώς δεν μπορεί να απονεμηθεί στον προσφεύγοντα η ιδιότητα του πρόσφυγα.</w:t>
      </w:r>
    </w:p>
    <w:p w:rsidR="00D57B8D" w:rsidRDefault="00D57B8D" w:rsidP="00D57B8D">
      <w:pPr>
        <w:jc w:val="both"/>
      </w:pPr>
    </w:p>
    <w:p w:rsidR="00D57B8D" w:rsidRPr="00D57B8D" w:rsidRDefault="00D57B8D" w:rsidP="00D57B8D">
      <w:pPr>
        <w:jc w:val="both"/>
        <w:rPr>
          <w:b/>
        </w:rPr>
      </w:pPr>
      <w:r w:rsidRPr="00D57B8D">
        <w:rPr>
          <w:b/>
        </w:rPr>
        <w:t>V. Έρευνα για την υπαγωγή στην Επικουρική προστασία (Άρθρο 2 και 15 ΠΔ 141/2013)</w:t>
      </w:r>
    </w:p>
    <w:p w:rsidR="00D57B8D" w:rsidRDefault="00D57B8D" w:rsidP="00D57B8D">
      <w:pPr>
        <w:jc w:val="both"/>
      </w:pPr>
      <w:r>
        <w:t>Σύμφωνα με το Άρθρο 2 του ΠΔ 141/2013 «πρόσωπο που δικαιούται επικουρική προστασία είναι, με την επιφύλαξη του άρθρου 17, ο αλλοδαπός ή ο ανιθαγενής που δεν πληροί τις προϋποθέσεις για να αναγνωρισθεί ως πρόσφυγας αλλά στο πρόσωπό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15 και που δεν μπορεί ή λόγω του κινδύνου αυτού δεν επιθυμεί να θέσει εαυτόν υπό την προστασία της εν λόγω χώρας». Το άρθρο 15 του ΠΔ 141/2013 διευκρινίζει ότι «Η σοβαρή βλάβη συνίσταται σε:</w:t>
      </w:r>
    </w:p>
    <w:p w:rsidR="00D57B8D" w:rsidRDefault="00D57B8D" w:rsidP="00D57B8D">
      <w:pPr>
        <w:jc w:val="both"/>
      </w:pPr>
      <w:r>
        <w:t>α) θανατική ποινή ή εκτέλεση, ή</w:t>
      </w:r>
    </w:p>
    <w:p w:rsidR="00D57B8D" w:rsidRDefault="00D57B8D" w:rsidP="00D57B8D">
      <w:pPr>
        <w:jc w:val="both"/>
      </w:pPr>
    </w:p>
    <w:p w:rsidR="00D57B8D" w:rsidRDefault="00D57B8D" w:rsidP="00D57B8D">
      <w:pPr>
        <w:jc w:val="both"/>
      </w:pPr>
      <w:r>
        <w:lastRenderedPageBreak/>
        <w:t>β) βασανιστήρια ή απάνθρωπη ή εξευτελιστική μεταχείριση ή τιμωρία του αιτούντος στη χώρα καταγωγής του, ή</w:t>
      </w:r>
    </w:p>
    <w:p w:rsidR="00D57B8D" w:rsidRDefault="00D57B8D" w:rsidP="00D57B8D">
      <w:pPr>
        <w:jc w:val="both"/>
      </w:pPr>
      <w:r>
        <w:t>γ) σοβαρή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w:t>
      </w:r>
    </w:p>
    <w:p w:rsidR="00D57B8D" w:rsidRDefault="00D57B8D" w:rsidP="00D57B8D">
      <w:pPr>
        <w:jc w:val="both"/>
      </w:pPr>
      <w:r>
        <w:t>Από το παραπάνω ιστορικό και τους ισχυρισμούς του προσφεύγοντα, υπό το πρίσμα και της ως άνω ανάλυσης της Επιτροπής, δεν προκύπτει ότι η εξεταζόμενη περίπτωση εμπίπτει στις ανωτέρω διατάξεις. Συγκεκριμένα, δεν πιθανολογείται ότι ο προσφεύγων κινδυνεύει να υποστεί, σε περίπτωση επιστροφής στη χώρα καταγωγής του, κάποια από τις περιγραφόμενες υπό το στοιχείο α’ σοβαρές βλάβες.</w:t>
      </w:r>
    </w:p>
    <w:p w:rsidR="00D57B8D" w:rsidRDefault="00D57B8D" w:rsidP="00D57B8D">
      <w:pPr>
        <w:jc w:val="both"/>
      </w:pPr>
      <w:r>
        <w:t>Σχετικά με τις βλάβες υπό το στοιχείο β’ και ειδικότερα ως προς τον κίνδυνο απάνθρωπης και εξευτελιστικής μεταχείρισης, όπως έχει σημειώσει το Δικαστήριο της Ευρωπαϊκής Ένωσης, η συνιστάμενη σε βασανιστήρια ή απάνθρωπη ή εξευτελιστική μεταχείριση ή τιμωρία σοβαρή βλάβη υπό την έννοια της παραπάνω διάταξης αντιστοιχεί ως προς τη σοβαρότητά της σε παραβίαση του άρθρου 3 της ΕΣΔΑ (απόφαση ΕUCJ Μ. and N. Elgafagi v. Staatssecretaris von Justitie, Case C-465/07). Περαιτέρω, σύμφωνα με το ΕΔΔΑ, η κακομεταχείριση υπό το άρθρο 3 θα πρέπει να έχει ένα ελάχιστο επίπεδο δριμύτητας. Η εκτίμηση αυτού του επιπέδου συναρτάται με τις περιστάσεις της κάθε υπόθεσης όπως η διάρκεια της μεταχείρισης, οι σωματικές και ψυχικές επιπτώσεις και σε κάποιες περιπτώσεις, το φύλο, η ηλικία και η κατάσταση της υγείας του θύματος (βλ. ενδεικτικά ΕΔΔΑ, Kalashnikov v. Russia, 47095/99, 15 February 2002, σημείο 95, http://www.unhcr.org/refworld/docid/416bb0d44.html). Ακόμα, η εκτίμηση για το αν υπάρχει παραβίαση του άρθρου 3 της ΕΣΔΑ θα πρέπει να λαμβάνει υπόψη και τη γενική κατάσταση της βίας που υπάρχει στη χώρα στην οποία το άτομο «επιστρέφεται», αλλά υπό όρους. Επιπλέον, στην απόφαση Sufi and Elmi έκρινε ότι ο εξαναγκασμός ενός προσώπου να επιστρέψει σε ιδιαίτερα άσχημη, ως προς τις συνθήκες ανθρώπινης διαβίωσης, κατάσταση η οποία οφείλεται κατά κύριο λόγο στις άμεσες ή έμμεσες ενέργειες των εμπλεκόμενων στη σύγκρουση και υπό τις οποίες το πρόσωπο καθίσταται ευάλωτο σε κακομεταχείριση και σε αδυναμία να φροντίσει για τη κάλυψη των πλέον στοιχειωδών αναγκών του, όπως η τροφή, η υγιεινή διαβίωση και η στέγη, θα μπορούσε να στοιχειοθετεί παραβίαση του άρθρου 3 της ΕΣΔΑ. Το Δικαστήριο σημείωσε ότι πρέπει να γίνεται διάκριση μεταξύ της φρικτής ανθρωπιστικής κατάστασης που αποδίδεται αποκλειστικά ή κυρίως στη φτώχεια ή σε έλλειψη κρατικών μέσων προκειμένου να αντιμετωπιστούν φυσικά φαινόμενα όπως η ξηρασία, και από την άλλη πλευρά μιας ανθρωπιστικής κρίσης που οφείλεται κυρίως «σε άμεσες και έμμεσες δράσεις των μερών της σύγκρουσης». Προκειμένου να εκτιμηθεί το κατά πόσο οι «φρικτές» ανθρωπιστικές συνθήκες ανέρχονταν σε επίπεδο παραβίασης του άρθρου 3 της ΕΣΔΑ, το Δικαστήριο αξιολόγησε (όπως και στην απόφαση ΜSS v. Belgium and Greece http://hudoc.echr.coe.int/sites/eng/pages/search.aspx?i=001-103050) την ικανότητα του αιτούντα να καλύψει τις βασικές του ανάγκες, όπως το φαγητό, την υγιεινή του και τη στέγη, την ευαλωτότητά του σε κακομεταχείριση και την προοπτική να βελτιωθεί η κατάστασή του εντός ευλόγου χρονικού πλαισίου (Sufi and Elmi v. The United Kingdom, par. 281, 282, 283, http://hudoc.echr.coe.int/sites/eng/pages/search.aspx?i=001-105434).</w:t>
      </w:r>
    </w:p>
    <w:p w:rsidR="00D57B8D" w:rsidRDefault="00D57B8D" w:rsidP="00D57B8D">
      <w:pPr>
        <w:jc w:val="both"/>
      </w:pPr>
      <w:r>
        <w:lastRenderedPageBreak/>
        <w:t>Εν προκειμένω, λαμβάνοντας υπόψη τη κλονισμένη κατάσταση της πνευματικής και σωματικής υγείας του προσφεύγοντα, η Επιτροπή επισημαίνει ότι σύμφωνα με διεθνείς πηγές, το υφιστάμενο σύστημα υγείας της Μπουρκίνα Φάσο παρουσιάζει σοβαρές ελλείψεις, χαμηλό επίπεδο υπηρεσιών και υψηλή διαφθορά (βλ. ενδεικτικά The Bertelsmann Stiftung's Transformation Index - BTI, 2014 Burkina Faso Country Report, http://www.bti-project.de/fileadmin/Inhalte/reports/2014/pdf/BTI%202014%20Burkina%20Faso.pdf). Εντούτοις, από την εξέταση των στοιχείων της υπόθεσης, υπό το πρίσμα και της ως άνω ανάλυσης της Επιτροπής, δεν προκύπτει κίνδυνος να υποστεί ο προσφεύγων τις περιγραφόμενες υπό το στοιχείο β’ σοβαρές βλάβες σε ενδεχόμενο επαναπατρισμό του.</w:t>
      </w:r>
    </w:p>
    <w:p w:rsidR="00D57B8D" w:rsidRDefault="00D57B8D" w:rsidP="00D57B8D">
      <w:pPr>
        <w:jc w:val="both"/>
      </w:pPr>
      <w:r>
        <w:t>Σε σχέση με την βλάβη η οποία ορίζεται στο άρθρο 15, στοιχείο γ΄ του ΠΔ 141/2013, το Δικαστήριο της Ε.Ε. έκρινε στην απόφαση Diakite ότι «ο νομοθέτης της Ένωσης είχε τη βούληση να παράσχει την επικουρική προστασία στους ενδιαφερομένους όχι μόνο σε περίπτωση διεθνών ενόπλων συρράξεων και ενόπλων συρράξεων οι οποίες δεν έχουν διεθνή χαρακτήρα, όπως ορίζονται από το διεθνές ανθρωπιστικό δίκαιο, αλλά και σε περίπτωση εσωτερικών ενόπλων συρράξεων, υπό την προϋπόθεση ότι οι συρράξεις αυτές χαρακτηρίζονται από αδιάκριτη άσκηση βίας. Συναφώς, δεν είναι αναγκαίο να ανταποκρίνεται η κατάσταση σε όλα τα κριτήρια τα οποία παραθέτουν το κοινό στις τέσσερις Συμβάσεις της Γενεύης άρθρο 3 και το άρθρο 1, παράγραφος 1, του Προσθέτου πρωτοκόλλου II, της 8ης Ιουνίου 1977, το οποίο αναπτύσσει και συμπληρώνει το περιεχόμενο του άρθρου αυτού» και κατέληξε ότι «το άρθρο 15, στοιχείο γ΄ της οδηγίας έχει την έννοια ότι η ύπαρξη εσωτερικής ένοπλης συρράξεως πρέπει να γίνεται δεκτή, όσον αφορά την εφαρμογή της διατάξεως αυτής, όταν οι τακτικές δυνάμεις ενός κράτους συγκρούονται με μία ή περισσότερες ένοπλες ομάδες ή όταν δύο ή περισσότερες ένοπλες ομάδες συγκρούονται μεταξύ τους, χωρίς να είναι αναγκαίο να είναι δυνατός ο χαρακτηρισμός της συρράξεως αυτής ως ένοπλης συρράξεως που δεν έχει διεθνή χαρακτήρα, υπό την έννοια του διεθνούς ανθρωπιστικού δικαίου, και χωρίς η ένταση των ενόπλων συγκρούσεων, το επίπεδο οργανώσεως των εμπλεκομένων ενόπλων δυνάμεων ή η διάρκεια της συρράξεως να αποτελεί αντικείμενο αυτοτελούς εκτιμήσεως σε σχέση με την εκτίμηση του βαθμού βίας που δεσπόζει στην οικεία επικράτεια» (ΔΕΕ, Υπόθεση C 285/12, Aboubacar Diakite κατά Commissaire general aux refugies et aux apatrides, απόφαση της 30ης Ιανουαρίου 2014, διαθέσιμη στο http://bit.ly/1khMdAn).</w:t>
      </w:r>
    </w:p>
    <w:p w:rsidR="00D57B8D" w:rsidRPr="00D57B8D" w:rsidRDefault="00D57B8D" w:rsidP="00D57B8D">
      <w:pPr>
        <w:jc w:val="both"/>
        <w:rPr>
          <w:lang w:val="en-US"/>
        </w:rPr>
      </w:pPr>
      <w:r>
        <w:t xml:space="preserve">Ειδικότερα, από τα στοιχεία που είναι γνωστά για τη χώρα καταγωγής του προσφεύγοντα, δεν συνάγεται ότι στη Μπουρκίνα Φάσο επικρατούν σήμερα συνθήκες γενικευμένης βίας, ασκούμενης αδιακρίτως λόγω ένοπλης σύρραξης, από την οποία να προκύπτει σοβαρή προσωπική απειλή αμάχων. Η κατάσταση γενικευμένης βίας χαρακτηρίζεται από διαρκή, γενικά και παρατεταμένα επίπεδα βίας σε μια χώρα ή σε μια περιοχή. Δεν αρκεί για τη συνδρομή των προϋποθέσεων της παραπάνω διάταξης, η διαπίστωση σποραδικών και μεμονωμένων περιστατικών τρομοκρατικών ενεργειών ή άλλων βίαιων επεισοδίων ή αυξημένης εγκληματικότητας, η οποία αντιμετωπίζεται στο πλαίσιο της έννομης τάξης και των μέτρων για τη δημόσια ασφάλεια κάθε οργανωμένου κράτους. </w:t>
      </w:r>
      <w:r w:rsidRPr="00D57B8D">
        <w:rPr>
          <w:lang w:val="en-US"/>
        </w:rPr>
        <w:t>(</w:t>
      </w:r>
      <w:proofErr w:type="gramStart"/>
      <w:r>
        <w:t>βλ</w:t>
      </w:r>
      <w:proofErr w:type="gramEnd"/>
      <w:r w:rsidRPr="00D57B8D">
        <w:rPr>
          <w:lang w:val="en-US"/>
        </w:rPr>
        <w:t xml:space="preserve">. </w:t>
      </w:r>
      <w:r>
        <w:t>Ενδεικτικά</w:t>
      </w:r>
      <w:r w:rsidRPr="00D57B8D">
        <w:rPr>
          <w:lang w:val="en-US"/>
        </w:rPr>
        <w:t xml:space="preserve"> Freedom House, Freedom in the World 2015 - Burkina Faso, https://freedomhouse.org/report/freedom-world/2015/burkina-faso, United States Department of State, 2014 Country Reports on Human Rights Practices - Burkina Faso, </w:t>
      </w:r>
      <w:r w:rsidRPr="00D57B8D">
        <w:rPr>
          <w:lang w:val="en-US"/>
        </w:rPr>
        <w:lastRenderedPageBreak/>
        <w:t xml:space="preserve">http://www.state.gov/j/drl/rls/hrrpt/humanrightsreport/index.htm#wrapper </w:t>
      </w:r>
      <w:r>
        <w:t>και</w:t>
      </w:r>
      <w:r w:rsidRPr="00D57B8D">
        <w:rPr>
          <w:lang w:val="en-US"/>
        </w:rPr>
        <w:t xml:space="preserve"> Amnesty International, The State of the World’s Human Rights 2014/2015: Burkina Faso, </w:t>
      </w:r>
      <w:r>
        <w:t>σελ</w:t>
      </w:r>
      <w:r w:rsidRPr="00D57B8D">
        <w:rPr>
          <w:lang w:val="en-US"/>
        </w:rPr>
        <w:t>. 89-90, https://www.amnesty.org/en/</w:t>
      </w:r>
      <w:r>
        <w:rPr>
          <w:lang w:val="en-US"/>
        </w:rPr>
        <w:t>documents/pol10/0001/2015/en/).</w:t>
      </w:r>
    </w:p>
    <w:p w:rsidR="00D57B8D" w:rsidRDefault="00D57B8D" w:rsidP="00D57B8D">
      <w:pPr>
        <w:jc w:val="both"/>
      </w:pPr>
      <w:r>
        <w:t>Κατά συνέπεια, δεν προκύπτει από κάποιο στοιχείο ότι ο προσφεύγων θα κινδυνέψει ως άμαχος εάν επιστρέψει στη Μπουρκίνα Φάσο, καθώς η κατάσταση σήμερα δεν δύναται να χαρακτηριστεί ως κατάσταση “διεθνούς ή εσωτερικής σύρραξης” ή ότι επικρατούν συνθήκες “γενικευμένης βίας”.</w:t>
      </w:r>
    </w:p>
    <w:p w:rsidR="00D57B8D" w:rsidRDefault="00D57B8D" w:rsidP="00D57B8D">
      <w:pPr>
        <w:jc w:val="both"/>
      </w:pPr>
      <w:r>
        <w:t>Επομένως, ο προσφεύγων δεν πληροί τις προϋποθέσεις υπαγωγής στο καθεστώς επικουρικής προστασίας των άρθρων 2 και 15 του ΠΔ 141/2013 και του άρθρου 2, στοιχ. (Θ) του ΠΔ 113/2013.</w:t>
      </w:r>
    </w:p>
    <w:p w:rsidR="00D57B8D" w:rsidRDefault="00D57B8D" w:rsidP="00D57B8D">
      <w:pPr>
        <w:jc w:val="both"/>
      </w:pPr>
    </w:p>
    <w:p w:rsidR="00D57B8D" w:rsidRPr="00D57B8D" w:rsidRDefault="00D57B8D" w:rsidP="00D57B8D">
      <w:pPr>
        <w:jc w:val="both"/>
        <w:rPr>
          <w:b/>
        </w:rPr>
      </w:pPr>
      <w:r w:rsidRPr="00D57B8D">
        <w:rPr>
          <w:b/>
        </w:rPr>
        <w:t>VI. Εξέταση συνδρομής των όρων του άρθρου 33 ΠΔ 113/2013 και της δυνατότητας χορήγησης άδειας διαμ</w:t>
      </w:r>
      <w:r>
        <w:rPr>
          <w:b/>
        </w:rPr>
        <w:t>ονής για ανθρωπιστικούς λόγους.</w:t>
      </w:r>
    </w:p>
    <w:p w:rsidR="00D57B8D" w:rsidRDefault="00D57B8D" w:rsidP="00D57B8D">
      <w:pPr>
        <w:jc w:val="both"/>
      </w:pPr>
      <w:r>
        <w:t>Σύμφωνα με το άρθρο 33 του ΠΔ 113/2013: «Στην περίπτωση που η αίτηση διεθνούς προστασίας αλλοδαπού ή ανιθαγενή έχει απορριφθεί τελεσίδικα και οι αρμόδιες Αρχές Απόφασης του Μέρους Α' του παρόντος πιθανολογούν ότι στο πρόσωπό του συντρέχουν οι προϋποθέσεις χορήγησης άδειας διαμονής για ανθρωπιστικούς λόγους, παραπέμπουν την υπόθεση στις αρμόδιες αρχές σύμφωνα με το άρθρο 44 του Ν 3386/2005, ως ισχύει, οι οποίες αποφασίζουν σχετικά με τη χορήγηση της εν λόγω άδειας. Στην περίπτωση αυτή οι αρμόδιες Αρχές Απόφασης χορηγούν σχετική βεβαίωση στον ενδιαφερόμενο».</w:t>
      </w:r>
    </w:p>
    <w:p w:rsidR="00D57B8D" w:rsidRDefault="00D57B8D" w:rsidP="00D57B8D">
      <w:pPr>
        <w:jc w:val="both"/>
      </w:pPr>
      <w:r>
        <w:t xml:space="preserve">Το άρθρο 44 του Ν 3386/2005 καταργήθηκε με το άρθρο 139 του νόμου 4251/2014 (Κώδικας Μετανάστευσης και Κοινωνικής Ένταξης και άλλες διατάξεις). Στο άρθρο 136 παράγραφος 9 του νόμου αυτού προβλέπεται ότι «Με απόφαση των Υπουργών Εσωτερικών και Εργασίας, Κοινωνικής Ασφάλισης και Πρόνοιας και των κατά περίπτωση αρμόδιων Υπουργών μπορεί να καθορίζονται και άλλες κατηγορίες αδειών πολιτών τρίτων χωρών [...]». Με βάση αυτή τη νομοθετική εξουσιοδότηση εκδόθηκε η υπ’ αριθμ. οικ. 30651/5.6.2014 κοινή υπουργική απόφαση των Υπουργών Εσωτερικών, Εργασίας, Κοινωνικής Ασφάλισης και Πρόνοιας, Δικαιοσύνης, Διαφάνειας και Ανθρωπίνων Δικαιωμάτων, Δημόσιας Τάξης και Προστασίας του Πολίτη με τίτλο «Καθορισμός κατηγορίας άδειας διαμονής για ανθρωπιστικούς λόγους, καθώς και του τύπου, της διαδικασίας και των ειδικότερων προϋποθέσεων χορήγησής της». Στο άρθρο 1 παράγραφος στ΄ της κοινής ως άνω υπουργικής απόφασης προβλέπεται ότι «Με απόφαση του Υπουργού Εσωτερικών χορηγείται άδεια διαμονής για λόγους ανθρωπιστικής φύσεως σε πολίτες τρίτων χωρών που βρίσκονται στην Ελλάδα και εμπίπτουν σε κάποια από τις παρακάτω κατηγορίες: ... στ) Σε πολίτες τρίτων χωρών των οποίων απορρίπτεται αίτηση για διεθνή προστασία με την επιφύλαξη των διατάξεων του άρθρου 28 του ΠΔ 114/2010. Για την χορήγηση άδειας διαμονής της παρούσας κατηγορίας, λαμβάνονται υπόψη ιδίως η αντικειμενική αδυναμία απομάκρυνσης ή επιστροφής του στη χώρα καταγωγής ή συνήθους διαμονής του για λόγους ανωτέρας βίας, όπως σοβαροί λόγοι υγείας του ιδίου ή μέλους της οικογενείας του, διεθνής αποκλεισμός της χώρας του, ή συνδρομή στο πρόσωπο του ενδιαφερομένου της ρήτρας μη επαναπροώθησης του άρθρου 3 της Σύμβασης για την </w:t>
      </w:r>
      <w:r>
        <w:lastRenderedPageBreak/>
        <w:t>προάσπιση των Δικαιωμάτων του Ανθρώπου και των θεμελιωδών ελευθεριών η οποία κυρώθηκε με το άρθρο πρώτο του ΝΔ 53/1974 (ΦΕΚ Α΄ 256) ή του άρθρου 3 της Σύμβασης της Ν. Υόρκης της 10ης Δεκεμβρίου 1984 κατά των βασανιστηρίων και άλλων τρόπων σκληρής, απάνθρωπης ή ταπεινωτικής μεταχείρισης, η οποία κυρώθηκε με το Ν 1782/1988 (ΦΕΚ Α΄ 116). Το σχετικό αίτημα χορήγησης άδειας για ανθρωπιστικούς λόγους εξετάζεται μόνο εφόσον η υπόθεση του ενδιαφερόμενου πολίτη τρίτης χώρας έχει παραπεμφθεί στο Υπουργείο Εσωτερικών από τις αρμόδιες Αρχές απόφασης του άρθρου 2 περ. ιθ του ΠΔ 113/2013 κατόπιν πιθανολόγησής τους περί της συνδρομής στο πρόσωπο του αιτούντος μιας ή περισσοτέρων προϋποθέσεων του δεύτερου εδαφίου της παρούσας παραγράφου. Η άδεια διαμονής, υπό την επιφύλαξη των διατάξεων του άρθρου 24 παρ. 1 και 2 του Ν 3907/2011, χορηγείται, για ένα έτος, παρέχει πρόσβαση στη μισθωτή απασχόληση και μπορεί να ανανεώνεται για ισόχρονο διάστημα, εφόσον εξακολουθούν να ισχύουν οι ανωτέρω προϋποθέσεις. Η άδεια διαμονής χορηγείται και στα αναφερόμενα στην περίπτωση (λγ) του άρθρου 1 του Ν 4251/2014 μέλη της οικογένειας του πολίτη τρίτης χώρας, εξ’ ονόματος των οποίων είχε υποβάλει αίτηση διεθνούς προστασίας. Για τη χορήγηση της άδειας διαμονής προσκομίζεται διαβατήριο, εφόσον υπάρχει».</w:t>
      </w:r>
    </w:p>
    <w:p w:rsidR="00D57B8D" w:rsidRDefault="00D57B8D" w:rsidP="00D57B8D">
      <w:pPr>
        <w:jc w:val="both"/>
      </w:pPr>
      <w:r>
        <w:t>Από την ενδεικτική αναφορά περιπτώσεων στην παραπάνω διάταξη, προκύπτει ότι χορηγείται καθεστώς παραμονής για ανθρωπιστικούς λόγους και σε περιπτώσεις που ενδεχόμενη απομάκρυνση του αιτούντος από την Ελλάδα θα προσέκρουε σε διατάξεις προστασίας δικαιωμάτων του ανθρώπου της εσωτερικής ή διεθνούς έννομης τάξης ή του διεθνούς εθιμικού ανθρωπιστικού δικαίου. Ειδικότερα η Επιτροπή εξέτασε αν μπορούν να πιθανολογηθούν, στην περίπτωση του προσφεύγοντος, οι προϋποθέσεις των σοβαρών λόγων υγείας.</w:t>
      </w:r>
    </w:p>
    <w:p w:rsidR="00D57B8D" w:rsidRDefault="00D57B8D" w:rsidP="00D57B8D">
      <w:pPr>
        <w:jc w:val="both"/>
      </w:pPr>
      <w:r>
        <w:t>Από το πλήθος των ιατρικών εγγράφων που προσκόμισε ο προσφεύγων, προκύπτει ότι ο ίδιος έχει υποβληθεί σε σοβαρές χειρουργικές επεμβάσεις στην Ελλάδα και πως ήδη από το 2013 παρακολουθείται τακτικά από ιατρούς σε δημόσια ελληνικά νοσοκομεία, λαμβάνοντας παράλληλα τις κατάλληλες φαρμακευτικές θεραπείες, τις οποίες συνεχίζει μέχρι και σήμερα. Περαιτέρω, από την κοινωνική έκθεση της Κοινωνικής Υπηρεσίας του Ελληνικού Συμβουλίου για τους Πρόσφυγες προκύπτει ότι η παρατεταμένη κράτηση του προσφεύγοντα, σε συνδυασμό με την κλονισμένη σωματική του υγεία, επηρέασαν σημαντικά και την ψυχική του υγεία. Η Επιτροπή, έλαβε υπόψη την κλονισμένη σωματική και ψυχική υγεία του προσφεύγοντα, το γεγονός ότι στην Ελλάδα λαμβάνει ήδη την κατάλληλη φαρμακευτική αγωγή και παρακολουθείται από ειδικούς ιατρούς σε δημόσια νοσοκομεία, την διαρκή παραμονή του στην Ελλάδα τα τελευταία 6 συναπτά έτη, καθώς και τις συνέπειες που θα μπορούσε να έχει η ενδεχόμενη αναγκαστική επιστροφή του στην ήδη βεβαρημένη κατάσταση της υγείας του. Στη συνέχεια, η Επιτροπή έλαβε ακόμα υπόψη της τις εύλογα εκτιμώμενες οικονομικές δυσχέρειες που θα αντιμετωπίσει σε τυχόν επιστροφή στη χώρα του, δεδομένων και υψηλών ποσοστών φτώχειας υπό τις οποίες διαβιεί μεγάλο μέρος του πληθυσμού της χώρας, γεγονός που ενδέχεται να σταθεί ως εμπόδιο στην αποτελεσματική πρόσβαση στις απαραίτητες υπηρεσίες υγείας και την κατάλληλη φαρμακευτική αγωγή. Για τους λόγους αυτούς, η Επιτροπή εκτιμά ότι στο πρόσωπο του προσφεύγοντα συντρέχουν σοβαροί λόγοι υγείας του ιδίου (λόγος ανωτέρας βίας).</w:t>
      </w:r>
    </w:p>
    <w:p w:rsidR="00D57B8D" w:rsidRDefault="00D57B8D" w:rsidP="00D57B8D">
      <w:pPr>
        <w:jc w:val="both"/>
      </w:pPr>
      <w:r>
        <w:lastRenderedPageBreak/>
        <w:t>Επιπλέον, ούτε από τις δηλώσεις του προσφεύγοντα, ούτε από τα υπόλοιπα στοιχεία του φακέλου του, προέκυψε ποινική δίωξη ή καταδίκη του ιδίου στην ελληνική επικράτεια, ούτε κίνδυνος από την παρουσία του για την εθνική ασφάλεια ή δημόσια ασφάλεια ή δημόσια υγεία. Συνεπώς, κρίνεται ότι δεν συντρέχει λόγος που να δικαιολογεί τον περιορισμό του δικαιώματος του στην υγεία. Επομένως, πιθανολογούνται, στην περίπτωση του προσφεύγοντα οι προϋποθέσεις εφαρμογής του άρθρου 1 παράγραφος στ της υπ’ αριθμ. αριθμ. οικ. 30651/5-6-2014 κοινής υπουργικής απόφασης των ως άνω Υπουργών, δηλαδή ανθρωπιστικοί λόγοι (συνιστάμενοι στην προστασία του δικαιώματος στην υγεία) που επιτρέπουν τη χορήγηση σε αυτούς της σχετικής άδειας παραμονής. Κατά τα άλλα, η Επιτροπή δεν μπορεί να εκφέρει κρίση ως προς τις λοιπές προϋποθέσεις του νόμου, ο έλεγχος των οποίων εκφεύγει της αρμοδιότητάς της και αποφασίζει την παραπομπή της υπόθεσης στον Υπουργό Εσωτερικών κατά τα οριζόμενα στο άρθρο 33 του Π.Δ. 113/2013 υπό τον όρο της τελεσιδικίας της παρούσας απόφασης.</w:t>
      </w:r>
    </w:p>
    <w:p w:rsidR="00D57B8D" w:rsidRDefault="00D57B8D" w:rsidP="00D57B8D">
      <w:pPr>
        <w:jc w:val="both"/>
      </w:pPr>
      <w:r>
        <w:t>[...]</w:t>
      </w:r>
    </w:p>
    <w:p w:rsidR="00D57B8D" w:rsidRDefault="00D57B8D" w:rsidP="00D57B8D">
      <w:pPr>
        <w:jc w:val="both"/>
      </w:pPr>
    </w:p>
    <w:p w:rsidR="00D57B8D" w:rsidRDefault="00D57B8D" w:rsidP="00D57B8D">
      <w:pPr>
        <w:jc w:val="both"/>
      </w:pPr>
      <w:r>
        <w:t>Δέχεται τυπικά την υπό κρίση προσφυγή [...]</w:t>
      </w:r>
    </w:p>
    <w:p w:rsidR="00D57B8D" w:rsidRDefault="00D57B8D" w:rsidP="00D57B8D">
      <w:pPr>
        <w:jc w:val="both"/>
      </w:pPr>
      <w:r>
        <w:t>Απορρίπτει την προσφυγή για λόγους ουσίας και δεν αναγνωρίζει στο πρόσωπο του προσφεύγοντα την ιδιότητα του πρόσφυγα.</w:t>
      </w:r>
    </w:p>
    <w:p w:rsidR="00D57B8D" w:rsidRDefault="00D57B8D" w:rsidP="00D57B8D">
      <w:pPr>
        <w:jc w:val="both"/>
      </w:pPr>
      <w:r>
        <w:t>Αποφασίζει ότι ο προσφεύγων δεν δικαιούται να αναγνωριστεί ως δικαιούχος καθεστώτος επικουρικής προστασίας.</w:t>
      </w:r>
    </w:p>
    <w:p w:rsidR="00D57B8D" w:rsidRDefault="00D57B8D" w:rsidP="00D57B8D">
      <w:pPr>
        <w:jc w:val="both"/>
      </w:pPr>
      <w:r>
        <w:t>Κρίνει ότι, στην περίπτωση που η παρούσα απόφαση καταστεί τελεσίδικη (άρθρο 2 περ. ε’ του ΠΔ 113/2013), πιθανολογείται (άρθρο 33 του ΠΔ 113/2013) ότι συντρέχουν οι προϋποθέσεις για την παραπομπή της υπόθεσης στις αρμόδιες αρχές προκειμένου να εξεταστεί η χορήγηση άδειας διαμονής για ανθρωπιστικούς λόγους σύμφωνα με το άρθρο 1 περ. στ’ της υπ’ αριθμ. οικ. 30651/2014 ΚΥΑ (ΦΕΚ Β' 1453/5.6.2014). [...]</w:t>
      </w:r>
    </w:p>
    <w:p w:rsidR="00D57B8D" w:rsidRDefault="00D57B8D" w:rsidP="00D57B8D">
      <w:pPr>
        <w:jc w:val="both"/>
      </w:pPr>
    </w:p>
    <w:p w:rsidR="00D57B8D" w:rsidRPr="00D57B8D" w:rsidRDefault="00D57B8D" w:rsidP="00D57B8D">
      <w:pPr>
        <w:jc w:val="both"/>
        <w:rPr>
          <w:b/>
        </w:rPr>
      </w:pPr>
      <w:r w:rsidRPr="00D57B8D">
        <w:rPr>
          <w:b/>
        </w:rPr>
        <w:t>Παρατηρήσεις</w:t>
      </w:r>
    </w:p>
    <w:p w:rsidR="00D57B8D" w:rsidRDefault="00D57B8D" w:rsidP="00D57B8D">
      <w:pPr>
        <w:jc w:val="both"/>
      </w:pPr>
      <w:r>
        <w:t>Πρόκειται για μία απόφαση Επιτροπής Προσφυγών του ΠΔ 113/2013 με την οποίαν κρίνεται σε δεύτερο βαθμό μετά από την προβλεπόμενη ενδικοφανή προσφυγή το αίτημα ασύλου/ διεθνούς προστασίας αλλοδαπού [1] .</w:t>
      </w:r>
    </w:p>
    <w:p w:rsidR="00D57B8D" w:rsidRDefault="00D57B8D" w:rsidP="00D57B8D">
      <w:pPr>
        <w:jc w:val="both"/>
      </w:pPr>
      <w:r>
        <w:t>Η διαδικασία ασύλου είναι μια εξαιρετικά λεπτή διαδικασία, στην οποίαν κρίνεται προεχόντως η αξιοπιστία του αιτούντος άσυλο/διεθνούς προστασίας [2] . Ακρογωνιαίος λίθος της είναι η συνέντευξη του αιτούντος άσυλο/διεθνούς προστασίας στον πρώτο βαθμό διαδικασίας όπου συνήθως τα αποδεικτικά στοιχεία της ύπαρξης του αιτούντος άσυλο είναι το σώμα του και ο λόγος του [3] .</w:t>
      </w:r>
    </w:p>
    <w:p w:rsidR="00D57B8D" w:rsidRDefault="00D57B8D" w:rsidP="00D57B8D">
      <w:pPr>
        <w:jc w:val="both"/>
      </w:pPr>
    </w:p>
    <w:p w:rsidR="00D57B8D" w:rsidRDefault="00D57B8D" w:rsidP="00D57B8D">
      <w:pPr>
        <w:jc w:val="both"/>
      </w:pPr>
      <w:r>
        <w:lastRenderedPageBreak/>
        <w:t>Η λανθασμένη εκτίμηση της χειρίστριας/χειριστή του πρώτου βαθμού διαδικασίας ή της Επιτροπής Προσφυγών, που κρίνει σε δεύτερο βαθμό όπως η διαδικασία αυτή περιγράφεται στο ΠΔ 113/2013 μπορεί να αποβεί μοιραία για τον διοικούμενο, που κινδυνεύει να απελαθεί κατά παράβασιν της αρχής της μη επαναπροώθησης (non refoulement) της Σύμβασης της Γενεύης του 1951 και να υποστεί εκεί δίωξη. Ή σε άλλη νομική βάση να υποστεί απάνθρωπη και εξευτελιστική μεταχείριση κατά το άρθρο 3 της Ευρωπαϊκής Σύμβασης για τα Δικαιώματα του Ανθρώπου.</w:t>
      </w:r>
    </w:p>
    <w:p w:rsidR="00D57B8D" w:rsidRDefault="00D57B8D" w:rsidP="00D57B8D">
      <w:pPr>
        <w:jc w:val="both"/>
      </w:pPr>
      <w:r>
        <w:t>Η Επιτροπή, που έκρινε την σχετική υπόθεση αυτή εκ του φακέλου της στην παρούσα απόφαση 1) διαπιστώνει μεταξύ άλλων την αδυναμία του προσφεύγοντος να κατανοήσει επαρκώς και να μιλήσει την γαλλική γλώσσα στην οποίαν διεξήχθη η συνέντευξη 2) την αποδεδειγμένα κλονισμένη σωματική και ψυχική υγεία του αιτούντος άσυλο κατά την συνέντευξή του και 3) την μη αποσαφήνιση στοιχείων κρίσιμων από την χειρίστρια μέσω διευκρινιστικών απ’αυτήν ερωτήσεων. Και οι τρείς ελλείψεις είναι προφανές ότι κάνουν αδύνατο τον έλεγχο αξιοπιστίας του αιτούντος άσυλο/διεθνούς προστασίας.</w:t>
      </w:r>
    </w:p>
    <w:p w:rsidR="00D57B8D" w:rsidRDefault="00D57B8D" w:rsidP="00D57B8D">
      <w:pPr>
        <w:jc w:val="both"/>
      </w:pPr>
      <w:r>
        <w:t>Η μειοψηφία του Προέδρου της Επιτροπής κρίνει ότι η μη κλήση του προσφεύγοντος για δεύτερη συνέντευξη δεν του αποστερεί το δικαίωμα αποτελεσματικής προσφυγής ενώ για τις ελλείψεις της διοίκησης εφαρμόζονται ρήτρες όπως αυτή του ευεργετήματος της αμφιβολίας.</w:t>
      </w:r>
    </w:p>
    <w:p w:rsidR="00D57B8D" w:rsidRDefault="00D57B8D" w:rsidP="00D57B8D">
      <w:pPr>
        <w:jc w:val="both"/>
      </w:pPr>
      <w:r>
        <w:t>Κατά πλειοψηφία όμως (2-1) η απόφαση αναφέρεται κατά λέξιν στις σοβαρές ελλείψεις και την ευθύνη της διοίκησης στον α’ βαθμό δικαιοδοσίας και κρίνει ότι δεν δύναται να διαμορφώσει άποψη. Δηλώνει ότι αδυνατεί να καλέσει η ίδια τον προσφεύγοντα σε συνέντευξη ενώπιόν της διότι δεν προβλέπεται από την ισχύουσα νομοθεσία. Αδυνατεί βάσει του Κανονισμού Λειτουργίας της Αρχής Προσφυγών να αναπέμψει την υπόθεση στον εισηγητή, o οποίος σύμφωνα με την 339/2013 γνωμοδότηση του Νομικού Συμβουλίου του Κράτους είναι το μόνο πρόσωπο, που δύναται να εισηγηθεί την κλήση σε προφορική ακρόαση του προσφεύγοντα. Για τον λόγο αυτό δεν καλεί τον διοικούμενο σε εκ νέου συνέντευξη ενώπιον της Επιτροπής κρίνοντας και η ίδια ότι ο ίδιος στερείται κατά τούτο το δικαίωμα της αποτελεσματικής προσφυγής.</w:t>
      </w:r>
    </w:p>
    <w:p w:rsidR="00D57B8D" w:rsidRDefault="00D57B8D" w:rsidP="00D57B8D">
      <w:pPr>
        <w:jc w:val="both"/>
      </w:pPr>
      <w:r>
        <w:t>Θεωρεί ότι δεν δύναται να εφαρμόσει την αρχή του ευεργετήματος της αμφιβολίας και κατόπιν αυτών κρίνει κατά την ως άνω πλειοψηφία ότι εκ των στοιχείων, που έχει δεν πληρούνται οι προϋποθέσεις (sic) να αναγνωριστεί ως πρόσφυγας ούτε ως δικαιούχος επικουρικής προστασίας παραπέμπει όμως την υπόθεση στις αρμόδιες αρχές για την χορήγηση διαμονής για ανθρωπιστικούς λόγους. Δεν αναπέμπει όμως ως ώφειλε την υπόθεση στην χειρίστρια του πρώτου βαθμού για επανεξέταση του προσφεύγοντος με νέα συνέντευξη σύμφωνα με τις γενικές αρχές δικαίου και τον Κώδικα Διοικητικής Διαδικασίας, ώστε έτσι τουλάχιστον να θεραπευτούν οι διαπιστωθείσες από την Επιτροπή ελλείψεις. Είναι λοιπόν προφανώς ακυρώσιμη μεταξύ άλλων η συγκεκριμένη απόφαση για όλους τους λόγους, που η πιο πάνω απόφαση επικαλείται ως πλημμέλειες της διοίκησης, την αρνητική κρίση της η οποία στηρίζεται στην αδυναμία της «να διαμορφώσει άποψη», την εφαρμογή γνωμοδότησης του ΝΣΚ, που δεν ερείδεται στο νόμο καθώς και την μη αναπομπή της υπόθεσης στον πρώτο βαθμό διαδικασίας.</w:t>
      </w:r>
    </w:p>
    <w:p w:rsidR="00D57B8D" w:rsidRDefault="00D57B8D" w:rsidP="00D57B8D">
      <w:pPr>
        <w:jc w:val="both"/>
      </w:pPr>
      <w:r>
        <w:lastRenderedPageBreak/>
        <w:t>Αναφορικά με την θέση της πλειοψηφίας των μελών της Επιτροπής έχουμε να παρατηρήσουμε και τα ακόλουθα αντιγράφοντας από την αίτηση ακύρωσης της Απόφασης 334 του Υπουργού Δημόσιας Τάξης και Προστασίας του Πολίτη «Κανονισμός της Αρχής Προσφυγών» (ΦΕΚ 63, 16.01.2014) που έχει καταθέσει το Ελληνικό Συμβούλιο για τους Πρόσφυγες και δεν έχει ακόμη συζητηθεί από το Συμβούλιο της Επικρατείας: «Σε κανένα σημείο του ΠΔ 113/13 δεν αναφέρεται, ρητά ή σιωπηρά, η απαγόρευση αναπομπής του φακέλου της προσφυγής από τις Επιτροπές στον Εισηγητή ή στις αρχές εξέτασης [4] . Σύμφωνα με τις ισχύουσες γενικές αρχές του δικαίου (που έχουν εφαρμογή και στις επιτροπές του Δημοσίου) και τον Κώδικα Διοικητικής Διαδικασίας, στον οποίο ευθέως παραπέμπει το ΠΔ 113/13, εάν κάτι δεν προβλέπεται ρητά στο Νόμο, δεν σημαίνει, a contrario, ότι αποκλείεται ή απαγορεύεται. Επιπλέον οδηγεί σε δυσανάλογα και ενδεχομένως ανεπιεική αποτελέσματα όχι μόνο για τον προσφεύγοντα, υπέρ του οποίου εν αμφιβολία πρέπει να ερμηνεύονται οι διατάξεις που δυνητικά μπορεί να του προκαλέσουν επαχθή βάρη, αλλά και σε βάρος της χρηστής διοίκησης, αφού, σε τέτοιο ενδεχόμενο, οι Επιτροπές δεν θα έχουν τη δυνατότητα να επιλύσουν τα τυπικά ή άλλα προβλήματα που θα ανακύπτουν...». Η απόφαση αυτή φαίνεται να αποδεικνύει του λόγου το αληθές.</w:t>
      </w:r>
    </w:p>
    <w:p w:rsidR="00D57B8D" w:rsidRDefault="00D57B8D" w:rsidP="00D57B8D">
      <w:pPr>
        <w:jc w:val="both"/>
      </w:pPr>
      <w:r>
        <w:t>Σπύρος Κουλοχέρης,</w:t>
      </w:r>
    </w:p>
    <w:p w:rsidR="00D57B8D" w:rsidRDefault="00D57B8D" w:rsidP="00D57B8D">
      <w:pPr>
        <w:jc w:val="both"/>
      </w:pPr>
      <w:r>
        <w:t>Δικηγόρος στη Νομική Υπηρεσία του Ελληνικού Συμβουλίου για τους Πρόσφυγες [5]</w:t>
      </w:r>
    </w:p>
    <w:p w:rsidR="00D57B8D" w:rsidRDefault="00D57B8D" w:rsidP="00D57B8D">
      <w:pPr>
        <w:jc w:val="both"/>
      </w:pPr>
    </w:p>
    <w:p w:rsidR="00D57B8D" w:rsidRDefault="00D57B8D" w:rsidP="00D57B8D">
      <w:pPr>
        <w:jc w:val="both"/>
      </w:pPr>
      <w:r>
        <w:t>[ 1 ]. Με ιδιαίτερη σαφήνεια περιγράφει τη νομική φύση των επιτροπών αυτών ο Ευ. Πουλαράκης στο άρθρο του «Οι Επιτροπές Προσφυγών επί αιτημάτων διεθνούς προστασίας. Προς ένα νέο πρότυπο επίλυσης των διοικητικών διαφορών;» ΔιΔικ 2/2015(27), σελ 174-186.</w:t>
      </w:r>
    </w:p>
    <w:p w:rsidR="00D57B8D" w:rsidRDefault="00D57B8D" w:rsidP="00D57B8D">
      <w:pPr>
        <w:jc w:val="both"/>
      </w:pPr>
      <w:r>
        <w:t>[ 2 ]. Η. Μάζος (Πάρεδρος ΣτΕ): Η αποδεικτική διαδικασία στο άσυλο από την σκοπιά του συγκριτικού δικαίου, Ομιλία σε Ημερίδα του Ελληνικού Συμβουλίου για τους Πρόσφυγες στον Δικηγορικό Σύλλογο Αθηνών στις 27.6.2011, http://www.edil-ste.gr/show_article.asp?ids=64</w:t>
      </w:r>
    </w:p>
    <w:p w:rsidR="00D57B8D" w:rsidRDefault="00D57B8D" w:rsidP="00D57B8D">
      <w:pPr>
        <w:jc w:val="both"/>
      </w:pPr>
      <w:r>
        <w:t>[ 3 ]. Σπ. Κουλοχέρης «Η συνέντευξη με τους αιτούντες άσυλο για τον καθορισμό του καθεστώτος του πρόσφυγα.», Επετηρίδα Δικαίου Προσφύγων και Αλλοδαπών 2008, Εκδόσεις Αντ. Σάκκουλα, 2009.</w:t>
      </w:r>
    </w:p>
    <w:p w:rsidR="00D57B8D" w:rsidRDefault="00D57B8D" w:rsidP="00D57B8D">
      <w:pPr>
        <w:jc w:val="both"/>
      </w:pPr>
      <w:r>
        <w:t>[ 4 ]. Κατά συνέπειαν ο Κανονισμός της Αρχής Προσφυγών απαγορεύει την δυνατότητα αναπομπής της υπόθεσης χωρίς τη νόμιμη εξουσιοδότηση από το ΠΔ 113/2013.</w:t>
      </w:r>
    </w:p>
    <w:p w:rsidR="00D57B8D" w:rsidRDefault="00D57B8D" w:rsidP="00D57B8D">
      <w:pPr>
        <w:jc w:val="both"/>
      </w:pPr>
      <w:r>
        <w:t>[ 5 ]. Οι θέσεις, που εκφράζονται στην παρούσα εισήγηση απηχούν προσωπικές επιστημονικές απόψεις του γράφοντος όχι κατ’ ανάγκην και του Ελληνικού Συμβουλίου για τους Πρόσφυγες.</w:t>
      </w:r>
    </w:p>
    <w:sectPr w:rsidR="00D57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8D"/>
    <w:rsid w:val="00180DD0"/>
    <w:rsid w:val="004449AA"/>
    <w:rsid w:val="00D41B31"/>
    <w:rsid w:val="00D57B8D"/>
    <w:rsid w:val="00F93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7758</Words>
  <Characters>44225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Taylor</cp:lastModifiedBy>
  <cp:revision>2</cp:revision>
  <dcterms:created xsi:type="dcterms:W3CDTF">2017-01-16T09:56:00Z</dcterms:created>
  <dcterms:modified xsi:type="dcterms:W3CDTF">2017-01-16T09:56:00Z</dcterms:modified>
</cp:coreProperties>
</file>